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485" w:rsidRPr="00A8128F" w:rsidRDefault="00A8128F" w:rsidP="00A8128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A5485" w:rsidRDefault="002A5485" w:rsidP="002A5485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65/01a majetkové záležitosti</w:t>
      </w: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K projednání v radě města dne 19. března 2025</w:t>
      </w: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60781F" w:rsidRDefault="0060781F" w:rsidP="009B067B">
      <w:pPr>
        <w:pStyle w:val="Nadpis2"/>
        <w:rPr>
          <w:rFonts w:eastAsia="Arial Unicode MS"/>
        </w:rPr>
      </w:pPr>
      <w:r>
        <w:rPr>
          <w:rFonts w:eastAsia="Arial Unicode MS"/>
        </w:rPr>
        <w:lastRenderedPageBreak/>
        <w:t>1.</w:t>
      </w:r>
      <w:r w:rsidRPr="003F297E">
        <w:rPr>
          <w:rFonts w:eastAsia="Arial Unicode MS"/>
        </w:rPr>
        <w:t xml:space="preserve"> </w:t>
      </w:r>
      <w:r>
        <w:rPr>
          <w:rFonts w:eastAsia="Arial Unicode MS"/>
        </w:rPr>
        <w:t>Zrušení zadávacího řízení</w:t>
      </w:r>
      <w:r w:rsidRPr="003F297E">
        <w:rPr>
          <w:rFonts w:eastAsia="Arial Unicode MS"/>
        </w:rPr>
        <w:t xml:space="preserve"> </w:t>
      </w:r>
      <w:r>
        <w:rPr>
          <w:rFonts w:eastAsia="Arial Unicode MS"/>
        </w:rPr>
        <w:t>na v</w:t>
      </w:r>
      <w:r w:rsidRPr="003F297E">
        <w:rPr>
          <w:rFonts w:eastAsia="Arial Unicode MS"/>
        </w:rPr>
        <w:t>eřejn</w:t>
      </w:r>
      <w:r>
        <w:rPr>
          <w:rFonts w:eastAsia="Arial Unicode MS"/>
        </w:rPr>
        <w:t>ou</w:t>
      </w:r>
      <w:r w:rsidRPr="003F297E">
        <w:rPr>
          <w:rFonts w:eastAsia="Arial Unicode MS"/>
        </w:rPr>
        <w:t xml:space="preserve"> zakázk</w:t>
      </w:r>
      <w:r>
        <w:rPr>
          <w:rFonts w:eastAsia="Arial Unicode MS"/>
        </w:rPr>
        <w:t>u</w:t>
      </w:r>
      <w:r w:rsidRPr="003F297E">
        <w:rPr>
          <w:rFonts w:eastAsia="Arial Unicode MS"/>
        </w:rPr>
        <w:t xml:space="preserve"> „</w:t>
      </w:r>
      <w:r w:rsidRPr="00557B92">
        <w:rPr>
          <w:rFonts w:eastAsia="Arial Unicode MS"/>
        </w:rPr>
        <w:t>Projektová dokumentace Novostavba víceúčelové haly včetně šatnového zázemí ul. Máchova, Strakonice</w:t>
      </w:r>
      <w:r w:rsidRPr="003F297E">
        <w:rPr>
          <w:rFonts w:eastAsia="Arial Unicode MS"/>
        </w:rPr>
        <w:t>“</w:t>
      </w:r>
    </w:p>
    <w:p w:rsidR="0060781F" w:rsidRPr="00FD75E4" w:rsidRDefault="0060781F" w:rsidP="0060781F">
      <w:pPr>
        <w:spacing w:after="0"/>
        <w:rPr>
          <w:rFonts w:eastAsia="Times New Roman"/>
          <w:lang w:eastAsia="cs-CZ"/>
        </w:rPr>
      </w:pPr>
    </w:p>
    <w:p w:rsidR="0060781F" w:rsidRPr="00FD75E4" w:rsidRDefault="0060781F" w:rsidP="0060781F">
      <w:pPr>
        <w:shd w:val="clear" w:color="auto" w:fill="FFFFFF" w:themeFill="background1"/>
        <w:spacing w:after="0" w:line="256" w:lineRule="auto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D75E4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60781F" w:rsidRPr="00FD75E4" w:rsidRDefault="0060781F" w:rsidP="0060781F">
      <w:pPr>
        <w:shd w:val="clear" w:color="auto" w:fill="FFFFFF" w:themeFill="background1"/>
        <w:spacing w:after="0" w:line="256" w:lineRule="auto"/>
        <w:rPr>
          <w:rFonts w:eastAsia="Times New Roman" w:cs="Tahoma"/>
          <w:szCs w:val="20"/>
          <w:lang w:eastAsia="cs-CZ"/>
        </w:rPr>
      </w:pPr>
      <w:r w:rsidRPr="00FD75E4">
        <w:rPr>
          <w:rFonts w:eastAsia="Times New Roman" w:cs="Tahoma"/>
          <w:szCs w:val="20"/>
          <w:lang w:eastAsia="cs-CZ"/>
        </w:rPr>
        <w:t>RM po projednání</w:t>
      </w:r>
    </w:p>
    <w:p w:rsidR="0060781F" w:rsidRPr="00FD75E4" w:rsidRDefault="0060781F" w:rsidP="009B067B">
      <w:pPr>
        <w:pStyle w:val="Nadpis3"/>
        <w:rPr>
          <w:rFonts w:eastAsia="Times New Roman"/>
          <w:lang w:eastAsia="cs-CZ"/>
        </w:rPr>
      </w:pPr>
      <w:r w:rsidRPr="00FD75E4">
        <w:rPr>
          <w:rFonts w:eastAsia="Times New Roman"/>
          <w:lang w:eastAsia="cs-CZ"/>
        </w:rPr>
        <w:t>I. Rozhodla</w:t>
      </w:r>
    </w:p>
    <w:p w:rsidR="0060781F" w:rsidRPr="00FD75E4" w:rsidRDefault="0060781F" w:rsidP="0060781F">
      <w:pPr>
        <w:spacing w:after="0"/>
        <w:rPr>
          <w:rFonts w:cs="Tahoma"/>
          <w:szCs w:val="20"/>
          <w:lang w:eastAsia="cs-CZ"/>
        </w:rPr>
      </w:pPr>
      <w:r w:rsidRPr="00FD75E4">
        <w:rPr>
          <w:rFonts w:cs="Tahoma"/>
          <w:szCs w:val="20"/>
          <w:lang w:eastAsia="cs-CZ"/>
        </w:rPr>
        <w:t>zrušit zadávací řízení - zjednodušené podlimitní řízení na podlimitní veřejnou zakázku na služby „</w:t>
      </w:r>
      <w:r w:rsidRPr="00FD75E4">
        <w:rPr>
          <w:rFonts w:eastAsia="Calibri" w:cs="Tahoma"/>
          <w:szCs w:val="20"/>
          <w:lang w:eastAsia="cs-CZ"/>
        </w:rPr>
        <w:t>Projektová dokumentace Novostavba víceúčelové haly včetně šatnového zázemí ul. Máchova, Strakonice</w:t>
      </w:r>
      <w:r w:rsidRPr="00FD75E4">
        <w:rPr>
          <w:rFonts w:cs="Tahoma"/>
          <w:szCs w:val="20"/>
          <w:lang w:eastAsia="cs-CZ"/>
        </w:rPr>
        <w:t xml:space="preserve">“, a to v souladu s ustanovením  § 127 odst. 2), písm. h) zákona č. 134/2016 Sb., o zadávání veřejných zakázek, v platném znění,  neboť je v zadávacím řízení jediný účastník zadávacího řízení. </w:t>
      </w:r>
    </w:p>
    <w:p w:rsidR="002A5485" w:rsidRPr="000B7577" w:rsidRDefault="002A5485" w:rsidP="009B067B">
      <w:pPr>
        <w:spacing w:after="0"/>
      </w:pPr>
      <w:r>
        <w:t xml:space="preserve"> </w:t>
      </w:r>
    </w:p>
    <w:p w:rsidR="00EA6382" w:rsidRPr="005F0760" w:rsidRDefault="00EA6382" w:rsidP="00053A87">
      <w:pPr>
        <w:pStyle w:val="Nadpis2"/>
        <w:rPr>
          <w:rFonts w:eastAsia="Times New Roman"/>
          <w:lang w:eastAsia="cs-CZ"/>
        </w:rPr>
      </w:pPr>
      <w:r w:rsidRPr="005F0760">
        <w:rPr>
          <w:rFonts w:eastAsia="Times New Roman"/>
          <w:lang w:eastAsia="cs-CZ"/>
        </w:rPr>
        <w:t>2. Oprava lávek na Podskalí ev. č. L2 – přes řeku Otavu a L3 – přes rameno řeky Otavy, Strakonice</w:t>
      </w:r>
    </w:p>
    <w:p w:rsidR="00EA6382" w:rsidRPr="005F0760" w:rsidRDefault="00EA6382" w:rsidP="00EA6382">
      <w:pPr>
        <w:spacing w:after="0"/>
        <w:rPr>
          <w:lang w:eastAsia="cs-CZ"/>
        </w:rPr>
      </w:pPr>
    </w:p>
    <w:p w:rsidR="00EA6382" w:rsidRPr="005F0760" w:rsidRDefault="00EA6382" w:rsidP="00EA6382">
      <w:pPr>
        <w:spacing w:after="0"/>
        <w:rPr>
          <w:b/>
          <w:u w:val="single"/>
          <w:lang w:eastAsia="cs-CZ"/>
        </w:rPr>
      </w:pPr>
      <w:r w:rsidRPr="005F0760">
        <w:rPr>
          <w:b/>
          <w:u w:val="single"/>
          <w:lang w:eastAsia="cs-CZ"/>
        </w:rPr>
        <w:t>Návrh usnesení:</w:t>
      </w:r>
    </w:p>
    <w:p w:rsidR="00EA6382" w:rsidRPr="005F0760" w:rsidRDefault="00EA6382" w:rsidP="00EA6382">
      <w:pPr>
        <w:spacing w:after="0"/>
        <w:rPr>
          <w:rFonts w:eastAsia="Times New Roman" w:cs="Tahoma"/>
          <w:szCs w:val="20"/>
          <w:lang w:eastAsia="cs-CZ"/>
        </w:rPr>
      </w:pPr>
      <w:r w:rsidRPr="005F0760">
        <w:rPr>
          <w:rFonts w:eastAsia="Times New Roman" w:cs="Tahoma"/>
          <w:szCs w:val="20"/>
          <w:lang w:eastAsia="cs-CZ"/>
        </w:rPr>
        <w:t>RM po projednání</w:t>
      </w:r>
    </w:p>
    <w:p w:rsidR="00EA6382" w:rsidRPr="005F0760" w:rsidRDefault="00EA6382" w:rsidP="00053A87">
      <w:pPr>
        <w:pStyle w:val="Nadpis3"/>
        <w:rPr>
          <w:rFonts w:eastAsia="Times New Roman"/>
          <w:lang w:eastAsia="cs-CZ"/>
        </w:rPr>
      </w:pPr>
      <w:r w:rsidRPr="005F0760">
        <w:rPr>
          <w:rFonts w:eastAsia="Times New Roman"/>
          <w:lang w:eastAsia="cs-CZ"/>
        </w:rPr>
        <w:t xml:space="preserve">I. </w:t>
      </w:r>
      <w:r w:rsidRPr="005F0760">
        <w:t>Schvaluje</w:t>
      </w:r>
    </w:p>
    <w:p w:rsidR="00EA6382" w:rsidRPr="005F0760" w:rsidRDefault="00EA6382" w:rsidP="00EA6382">
      <w:pPr>
        <w:spacing w:after="0"/>
        <w:rPr>
          <w:lang w:eastAsia="cs-CZ"/>
        </w:rPr>
      </w:pPr>
      <w:r w:rsidRPr="005F0760">
        <w:rPr>
          <w:lang w:eastAsia="cs-CZ"/>
        </w:rPr>
        <w:t>vyhodnocení zjednodušeného podlimitního řízení dle zákona č. 134/2016 Sb., na zhotovitele stavby na veřejnou zakázku: „Oprava lávek na Podskalí ev. č. L2 – přes řeku Otavu a L3 – přes rameno řeky Otavy, Strakonice“, provedeného hodnotící komisí pověřenou provedením posouzení splnění podmínek účasti v zadávacím řízení a k posouzení a hodnocení nabídek.</w:t>
      </w:r>
      <w:r w:rsidRPr="005F0760">
        <w:t xml:space="preserve"> </w:t>
      </w:r>
      <w:r w:rsidRPr="005F0760">
        <w:rPr>
          <w:lang w:eastAsia="cs-CZ"/>
        </w:rPr>
        <w:t xml:space="preserve">Nejvýhodnější nabídka byla podána společností </w:t>
      </w:r>
      <w:r>
        <w:rPr>
          <w:lang w:eastAsia="cs-CZ"/>
        </w:rPr>
        <w:t xml:space="preserve">Reno Šumava s.r.o., Pražská 326, 384 22 Vlachovo Březí, IČO: </w:t>
      </w:r>
      <w:r w:rsidRPr="000165B5">
        <w:rPr>
          <w:lang w:eastAsia="cs-CZ"/>
        </w:rPr>
        <w:t>60071346, za</w:t>
      </w:r>
      <w:r w:rsidRPr="005F0760">
        <w:rPr>
          <w:lang w:eastAsia="cs-CZ"/>
        </w:rPr>
        <w:t xml:space="preserve"> cenu díla </w:t>
      </w:r>
      <w:r>
        <w:rPr>
          <w:lang w:eastAsia="cs-CZ"/>
        </w:rPr>
        <w:t>11.766.900,00</w:t>
      </w:r>
      <w:r w:rsidRPr="005F0760">
        <w:rPr>
          <w:lang w:eastAsia="cs-CZ"/>
        </w:rPr>
        <w:t xml:space="preserve"> Kč bez DPH, tzn. </w:t>
      </w:r>
      <w:r>
        <w:rPr>
          <w:lang w:eastAsia="cs-CZ"/>
        </w:rPr>
        <w:t>14.237.949,00</w:t>
      </w:r>
      <w:r w:rsidRPr="005F0760">
        <w:rPr>
          <w:lang w:eastAsia="cs-CZ"/>
        </w:rPr>
        <w:t xml:space="preserve"> Kč včetně DPH, termín realizace do 9 měsíců od podepsání smlouvy o dílo.</w:t>
      </w:r>
    </w:p>
    <w:p w:rsidR="00EA6382" w:rsidRPr="005F0760" w:rsidRDefault="00EA6382" w:rsidP="00053A87">
      <w:pPr>
        <w:pStyle w:val="Nadpis3"/>
        <w:rPr>
          <w:rFonts w:eastAsia="Times New Roman"/>
          <w:lang w:eastAsia="cs-CZ"/>
        </w:rPr>
      </w:pPr>
      <w:r w:rsidRPr="005F0760">
        <w:rPr>
          <w:rFonts w:eastAsia="Times New Roman"/>
          <w:lang w:eastAsia="cs-CZ"/>
        </w:rPr>
        <w:t xml:space="preserve">II. </w:t>
      </w:r>
      <w:r w:rsidRPr="005F0760">
        <w:t>Rozhodla</w:t>
      </w:r>
    </w:p>
    <w:p w:rsidR="00EA6382" w:rsidRPr="005F0760" w:rsidRDefault="00EA6382" w:rsidP="00EA6382">
      <w:r w:rsidRPr="005F0760">
        <w:t xml:space="preserve">že ekonomicky nejvýhodnější nabídkou na realizaci veřejné zakázky „Oprava lávek na Podskalí ev. č. L2 – přes řeku Otavu a L3 – přes rameno řeky Otavy, Strakonice“ a vybraným dodavatelem je účastník zadávacího řízení  </w:t>
      </w:r>
      <w:r w:rsidRPr="000165B5">
        <w:t>Reno Šumava s.r.o., Pražská 326, 384 22 Vlachovo Březí, IČO: 60071346</w:t>
      </w:r>
      <w:r>
        <w:t>.</w:t>
      </w:r>
    </w:p>
    <w:p w:rsidR="00EA6382" w:rsidRPr="005F0760" w:rsidRDefault="00EA6382" w:rsidP="00EA6382">
      <w:pPr>
        <w:rPr>
          <w:rFonts w:eastAsia="Times New Roman" w:cs="Tahoma"/>
          <w:szCs w:val="20"/>
          <w:lang w:eastAsia="cs-CZ"/>
        </w:rPr>
      </w:pPr>
      <w:r w:rsidRPr="005F0760">
        <w:t>Pořadí účastníků zadávacího řízení: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685"/>
        <w:gridCol w:w="2694"/>
      </w:tblGrid>
      <w:tr w:rsidR="00EA6382" w:rsidRPr="005F0760" w:rsidTr="008E316D">
        <w:trPr>
          <w:trHeight w:val="172"/>
        </w:trPr>
        <w:tc>
          <w:tcPr>
            <w:tcW w:w="2547" w:type="dxa"/>
          </w:tcPr>
          <w:p w:rsidR="00EA6382" w:rsidRPr="000165B5" w:rsidRDefault="00EA6382" w:rsidP="008E316D">
            <w:pPr>
              <w:spacing w:after="0"/>
              <w:jc w:val="center"/>
              <w:rPr>
                <w:rFonts w:eastAsia="Calibri" w:cs="Tahoma"/>
                <w:noProof/>
                <w:szCs w:val="20"/>
              </w:rPr>
            </w:pPr>
            <w:r w:rsidRPr="000165B5">
              <w:rPr>
                <w:rFonts w:eastAsia="Calibri" w:cs="Tahoma"/>
                <w:noProof/>
                <w:szCs w:val="20"/>
              </w:rPr>
              <w:t>Dodavatel</w:t>
            </w:r>
          </w:p>
        </w:tc>
        <w:tc>
          <w:tcPr>
            <w:tcW w:w="3685" w:type="dxa"/>
          </w:tcPr>
          <w:p w:rsidR="00EA6382" w:rsidRPr="005F0760" w:rsidRDefault="00EA6382" w:rsidP="008E316D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5F0760">
              <w:rPr>
                <w:rFonts w:eastAsia="Calibri" w:cs="Tahoma"/>
                <w:szCs w:val="20"/>
              </w:rPr>
              <w:t>Sídlo a IČO</w:t>
            </w:r>
          </w:p>
        </w:tc>
        <w:tc>
          <w:tcPr>
            <w:tcW w:w="2694" w:type="dxa"/>
          </w:tcPr>
          <w:p w:rsidR="00EA6382" w:rsidRPr="005F0760" w:rsidRDefault="00EA6382" w:rsidP="008E316D">
            <w:pPr>
              <w:spacing w:after="0"/>
              <w:jc w:val="center"/>
              <w:rPr>
                <w:rFonts w:eastAsia="Calibri" w:cs="Tahoma"/>
                <w:bCs/>
                <w:szCs w:val="20"/>
              </w:rPr>
            </w:pPr>
            <w:r w:rsidRPr="005F0760">
              <w:rPr>
                <w:rFonts w:eastAsia="Calibri" w:cs="Tahoma"/>
                <w:bCs/>
                <w:szCs w:val="20"/>
              </w:rPr>
              <w:t>Cena v Kč bez DPH</w:t>
            </w:r>
          </w:p>
          <w:p w:rsidR="00EA6382" w:rsidRPr="005F0760" w:rsidRDefault="00EA6382" w:rsidP="008E316D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5F0760">
              <w:rPr>
                <w:rFonts w:eastAsia="Calibri" w:cs="Tahoma"/>
                <w:szCs w:val="20"/>
              </w:rPr>
              <w:t>Cena v Kč včetně DPH</w:t>
            </w:r>
          </w:p>
        </w:tc>
      </w:tr>
      <w:tr w:rsidR="00EA6382" w:rsidRPr="005F0760" w:rsidTr="008E316D">
        <w:trPr>
          <w:trHeight w:val="644"/>
        </w:trPr>
        <w:tc>
          <w:tcPr>
            <w:tcW w:w="2547" w:type="dxa"/>
          </w:tcPr>
          <w:p w:rsidR="00EA6382" w:rsidRPr="00BE0FEB" w:rsidRDefault="00EA6382" w:rsidP="00EA6382">
            <w:pPr>
              <w:pStyle w:val="Odstavecseseznamem"/>
              <w:numPr>
                <w:ilvl w:val="0"/>
                <w:numId w:val="1"/>
              </w:numPr>
              <w:tabs>
                <w:tab w:val="left" w:pos="314"/>
              </w:tabs>
              <w:spacing w:after="0"/>
              <w:ind w:hanging="532"/>
              <w:jc w:val="left"/>
              <w:rPr>
                <w:rFonts w:eastAsia="Calibri" w:cs="Tahoma"/>
                <w:b/>
                <w:noProof/>
                <w:szCs w:val="20"/>
              </w:rPr>
            </w:pPr>
            <w:r w:rsidRPr="00BE0FEB">
              <w:rPr>
                <w:rFonts w:eastAsia="Calibri" w:cs="Tahoma"/>
                <w:bCs/>
                <w:noProof/>
                <w:szCs w:val="20"/>
              </w:rPr>
              <w:t>Reno Šumava s.r.o.</w:t>
            </w:r>
          </w:p>
        </w:tc>
        <w:tc>
          <w:tcPr>
            <w:tcW w:w="3685" w:type="dxa"/>
          </w:tcPr>
          <w:p w:rsidR="00EA6382" w:rsidRPr="005F0760" w:rsidRDefault="00EA6382" w:rsidP="008E316D">
            <w:pPr>
              <w:spacing w:after="0"/>
              <w:jc w:val="left"/>
              <w:rPr>
                <w:rFonts w:eastAsia="Calibri" w:cs="Tahoma"/>
                <w:szCs w:val="20"/>
                <w:highlight w:val="yellow"/>
              </w:rPr>
            </w:pPr>
            <w:r w:rsidRPr="000165B5">
              <w:rPr>
                <w:rFonts w:eastAsia="Calibri" w:cs="Tahoma"/>
                <w:szCs w:val="20"/>
              </w:rPr>
              <w:t>Pražská 326, 384 22 Vlachovo Březí</w:t>
            </w:r>
            <w:r>
              <w:rPr>
                <w:rFonts w:eastAsia="Calibri" w:cs="Tahoma"/>
                <w:szCs w:val="20"/>
              </w:rPr>
              <w:t>,</w:t>
            </w:r>
            <w:r w:rsidRPr="000165B5">
              <w:rPr>
                <w:rFonts w:eastAsia="Calibri" w:cs="Tahoma"/>
                <w:szCs w:val="20"/>
                <w:highlight w:val="yellow"/>
              </w:rPr>
              <w:t xml:space="preserve"> </w:t>
            </w:r>
            <w:r w:rsidRPr="000165B5">
              <w:rPr>
                <w:rFonts w:eastAsia="Calibri" w:cs="Tahoma"/>
                <w:szCs w:val="20"/>
              </w:rPr>
              <w:t>IČO: 60071346</w:t>
            </w:r>
          </w:p>
        </w:tc>
        <w:tc>
          <w:tcPr>
            <w:tcW w:w="2694" w:type="dxa"/>
          </w:tcPr>
          <w:p w:rsidR="00EA6382" w:rsidRDefault="00EA6382" w:rsidP="008E316D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0165B5">
              <w:rPr>
                <w:rFonts w:eastAsia="Calibri" w:cs="Tahoma"/>
                <w:szCs w:val="20"/>
              </w:rPr>
              <w:t xml:space="preserve">11.766.900,00 </w:t>
            </w:r>
          </w:p>
          <w:p w:rsidR="00EA6382" w:rsidRPr="005F0760" w:rsidRDefault="00EA6382" w:rsidP="008E316D">
            <w:pPr>
              <w:spacing w:after="0"/>
              <w:jc w:val="center"/>
              <w:rPr>
                <w:rFonts w:eastAsia="Calibri" w:cs="Tahoma"/>
                <w:szCs w:val="20"/>
                <w:highlight w:val="yellow"/>
              </w:rPr>
            </w:pPr>
            <w:r w:rsidRPr="000165B5">
              <w:rPr>
                <w:rFonts w:eastAsia="Calibri" w:cs="Tahoma"/>
                <w:szCs w:val="20"/>
              </w:rPr>
              <w:t>14.237.949,00</w:t>
            </w:r>
          </w:p>
        </w:tc>
      </w:tr>
      <w:tr w:rsidR="00EA6382" w:rsidRPr="005F0760" w:rsidTr="008E316D">
        <w:trPr>
          <w:trHeight w:val="644"/>
        </w:trPr>
        <w:tc>
          <w:tcPr>
            <w:tcW w:w="2547" w:type="dxa"/>
          </w:tcPr>
          <w:p w:rsidR="00EA6382" w:rsidRPr="00BE0FEB" w:rsidRDefault="00EA6382" w:rsidP="00EA6382">
            <w:pPr>
              <w:pStyle w:val="Odstavecseseznamem"/>
              <w:numPr>
                <w:ilvl w:val="0"/>
                <w:numId w:val="1"/>
              </w:numPr>
              <w:spacing w:after="0"/>
              <w:ind w:left="314" w:hanging="314"/>
              <w:jc w:val="left"/>
              <w:rPr>
                <w:rFonts w:eastAsia="Calibri" w:cs="Tahoma"/>
                <w:bCs/>
                <w:noProof/>
                <w:szCs w:val="20"/>
              </w:rPr>
            </w:pPr>
            <w:r w:rsidRPr="00BE0FEB">
              <w:rPr>
                <w:rFonts w:eastAsia="Calibri" w:cs="Tahoma"/>
                <w:bCs/>
                <w:noProof/>
                <w:szCs w:val="20"/>
              </w:rPr>
              <w:t>MS STAVMONT s.r.o.</w:t>
            </w:r>
          </w:p>
        </w:tc>
        <w:tc>
          <w:tcPr>
            <w:tcW w:w="3685" w:type="dxa"/>
          </w:tcPr>
          <w:p w:rsidR="00EA6382" w:rsidRPr="00312759" w:rsidRDefault="00EA6382" w:rsidP="008E316D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312759">
              <w:rPr>
                <w:rFonts w:eastAsia="Calibri" w:cs="Tahoma"/>
                <w:szCs w:val="20"/>
              </w:rPr>
              <w:t>U Nemocnice 220, 377 01 Jindřichův Hradec, IČO: 28160240</w:t>
            </w:r>
          </w:p>
        </w:tc>
        <w:tc>
          <w:tcPr>
            <w:tcW w:w="2694" w:type="dxa"/>
          </w:tcPr>
          <w:p w:rsidR="00EA6382" w:rsidRPr="00312759" w:rsidRDefault="00EA6382" w:rsidP="008E316D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312759">
              <w:rPr>
                <w:rFonts w:eastAsia="Calibri" w:cs="Tahoma"/>
                <w:szCs w:val="20"/>
              </w:rPr>
              <w:t>11.974.579,40</w:t>
            </w:r>
          </w:p>
          <w:p w:rsidR="00EA6382" w:rsidRPr="00312759" w:rsidRDefault="00EA6382" w:rsidP="008E316D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312759">
              <w:rPr>
                <w:rFonts w:eastAsia="Calibri" w:cs="Tahoma"/>
                <w:szCs w:val="20"/>
              </w:rPr>
              <w:t>14.489.241,07</w:t>
            </w:r>
          </w:p>
        </w:tc>
      </w:tr>
    </w:tbl>
    <w:p w:rsidR="00EA6382" w:rsidRPr="005F0760" w:rsidRDefault="00EA6382" w:rsidP="00053A87">
      <w:pPr>
        <w:pStyle w:val="Nadpis3"/>
        <w:rPr>
          <w:rFonts w:eastAsia="Times New Roman"/>
          <w:lang w:eastAsia="cs-CZ"/>
        </w:rPr>
      </w:pPr>
      <w:r w:rsidRPr="005F0760">
        <w:rPr>
          <w:rFonts w:eastAsia="Times New Roman"/>
          <w:lang w:eastAsia="cs-CZ"/>
        </w:rPr>
        <w:t xml:space="preserve">III. </w:t>
      </w:r>
      <w:r w:rsidRPr="005F0760">
        <w:t>Schvaluje</w:t>
      </w:r>
    </w:p>
    <w:p w:rsidR="00EA6382" w:rsidRPr="005F0760" w:rsidRDefault="00EA6382" w:rsidP="00EA6382">
      <w:pPr>
        <w:spacing w:after="0" w:line="276" w:lineRule="auto"/>
        <w:rPr>
          <w:rFonts w:eastAsia="Times New Roman" w:cs="Tahoma"/>
          <w:szCs w:val="20"/>
          <w:lang w:eastAsia="zh-CN"/>
        </w:rPr>
      </w:pPr>
      <w:r w:rsidRPr="005F0760">
        <w:t xml:space="preserve">uzavření smlouvy o dílo na realizaci veřejné zakázky „Oprava lávek na Podskalí ev. č. L2 – přes řeku Otavu a L3 – přes rameno řeky Otavy, Strakonice“, s vybraným dodavatelem – </w:t>
      </w:r>
      <w:r w:rsidRPr="00A71BBF">
        <w:t>Reno Šumava s.r.o., Pražská 326, 384 22 Vlachovo Březí, IČO: 60071346, za cenu díla 11.766.900,00 Kč bez DPH, tzn. 14.237.949,00 Kč včetně DPH</w:t>
      </w:r>
      <w:r w:rsidRPr="005F0760">
        <w:rPr>
          <w:rFonts w:eastAsia="Calibri" w:cs="Tahoma"/>
          <w:szCs w:val="20"/>
        </w:rPr>
        <w:t>,</w:t>
      </w:r>
      <w:r w:rsidRPr="005F0760">
        <w:rPr>
          <w:rFonts w:eastAsia="Times New Roman" w:cs="Tahoma"/>
          <w:szCs w:val="20"/>
          <w:lang w:eastAsia="cs-CZ"/>
        </w:rPr>
        <w:t xml:space="preserve"> termín realizace: do 9 měsíců od </w:t>
      </w:r>
      <w:r w:rsidR="00B6114C">
        <w:rPr>
          <w:rFonts w:eastAsia="Times New Roman" w:cs="Tahoma"/>
          <w:szCs w:val="20"/>
          <w:lang w:eastAsia="cs-CZ"/>
        </w:rPr>
        <w:t>uzavře</w:t>
      </w:r>
      <w:r w:rsidRPr="005F0760">
        <w:rPr>
          <w:rFonts w:eastAsia="Times New Roman" w:cs="Tahoma"/>
          <w:szCs w:val="20"/>
          <w:lang w:eastAsia="cs-CZ"/>
        </w:rPr>
        <w:t>ní smlouvy o dílo.</w:t>
      </w:r>
    </w:p>
    <w:p w:rsidR="00EA6382" w:rsidRPr="005F0760" w:rsidRDefault="00EA6382" w:rsidP="00053A87">
      <w:pPr>
        <w:pStyle w:val="Nadpis3"/>
        <w:rPr>
          <w:rFonts w:eastAsia="Times New Roman"/>
          <w:lang w:eastAsia="cs-CZ"/>
        </w:rPr>
      </w:pPr>
      <w:r w:rsidRPr="005F0760">
        <w:rPr>
          <w:rFonts w:eastAsia="Times New Roman"/>
          <w:lang w:eastAsia="cs-CZ"/>
        </w:rPr>
        <w:t>IV. Pověřuje</w:t>
      </w:r>
    </w:p>
    <w:p w:rsidR="00EA6382" w:rsidRPr="005F0760" w:rsidRDefault="00EA6382" w:rsidP="00EA6382">
      <w:pPr>
        <w:spacing w:after="0"/>
        <w:rPr>
          <w:rFonts w:eastAsia="Times New Roman" w:cs="Tahoma"/>
          <w:color w:val="FF0000"/>
          <w:szCs w:val="20"/>
          <w:lang w:eastAsia="cs-CZ"/>
        </w:rPr>
      </w:pPr>
      <w:r w:rsidRPr="005F0760">
        <w:rPr>
          <w:rFonts w:eastAsia="Times New Roman" w:cs="Tahoma"/>
          <w:szCs w:val="20"/>
          <w:lang w:eastAsia="cs-CZ"/>
        </w:rPr>
        <w:t>starostu města podpisem smlouvy o dílo na realizaci veřejné zakázky „Oprava lávek na Podskalí ev. č. L2 – přes řeku Otavu a L3 – přes rameno řeky Otavy, Strakonice“.</w:t>
      </w:r>
    </w:p>
    <w:p w:rsidR="00EA6382" w:rsidRPr="005F0760" w:rsidRDefault="00EA6382" w:rsidP="00EA6382">
      <w:pPr>
        <w:spacing w:after="0"/>
        <w:rPr>
          <w:rFonts w:eastAsia="Times New Roman" w:cs="Tahoma"/>
          <w:szCs w:val="20"/>
          <w:lang w:eastAsia="cs-CZ"/>
        </w:rPr>
      </w:pPr>
    </w:p>
    <w:p w:rsidR="00F75B19" w:rsidRPr="00F75B19" w:rsidRDefault="00F75B19" w:rsidP="0014672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="00F9537B">
        <w:rPr>
          <w:rFonts w:eastAsia="Times New Roman"/>
          <w:lang w:eastAsia="cs-CZ"/>
        </w:rPr>
        <w:t>.</w:t>
      </w:r>
      <w:r w:rsidR="00F00D44">
        <w:rPr>
          <w:rFonts w:eastAsia="Times New Roman"/>
          <w:lang w:eastAsia="cs-CZ"/>
        </w:rPr>
        <w:t xml:space="preserve"> MŠ Svojsíkova</w:t>
      </w:r>
      <w:r w:rsidRPr="00F75B19">
        <w:rPr>
          <w:rFonts w:eastAsia="Times New Roman"/>
          <w:lang w:eastAsia="cs-CZ"/>
        </w:rPr>
        <w:t xml:space="preserve"> </w:t>
      </w:r>
      <w:proofErr w:type="gramStart"/>
      <w:r w:rsidRPr="00F75B19">
        <w:rPr>
          <w:rFonts w:eastAsia="Times New Roman"/>
          <w:lang w:eastAsia="cs-CZ"/>
        </w:rPr>
        <w:t>č.p.</w:t>
      </w:r>
      <w:proofErr w:type="gramEnd"/>
      <w:r w:rsidRPr="00F75B19">
        <w:rPr>
          <w:rFonts w:eastAsia="Times New Roman"/>
          <w:lang w:eastAsia="cs-CZ"/>
        </w:rPr>
        <w:t xml:space="preserve"> 892</w:t>
      </w:r>
      <w:r w:rsidR="00F00D44">
        <w:rPr>
          <w:rFonts w:eastAsia="Calibri"/>
          <w:lang w:eastAsia="cs-CZ"/>
        </w:rPr>
        <w:t xml:space="preserve"> – oprava  elektroinstalace </w:t>
      </w:r>
      <w:r w:rsidRPr="00F75B19">
        <w:rPr>
          <w:rFonts w:eastAsia="Calibri"/>
          <w:lang w:eastAsia="cs-CZ"/>
        </w:rPr>
        <w:t>- suterén, 1.N.P.</w:t>
      </w:r>
      <w:r w:rsidRPr="00F75B19">
        <w:rPr>
          <w:rFonts w:eastAsia="Times New Roman"/>
          <w:lang w:eastAsia="cs-CZ"/>
        </w:rPr>
        <w:t xml:space="preserve"> </w:t>
      </w:r>
    </w:p>
    <w:p w:rsidR="0014672C" w:rsidRDefault="0014672C" w:rsidP="00F75B19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F75B19" w:rsidRPr="00F75B19" w:rsidRDefault="00F75B19" w:rsidP="00F75B19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F75B19" w:rsidRPr="00F75B19" w:rsidRDefault="00F75B19" w:rsidP="00F75B19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75B19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75B19" w:rsidRPr="00F75B19" w:rsidRDefault="00F75B19" w:rsidP="00F75B19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>RM po projednání</w:t>
      </w:r>
    </w:p>
    <w:p w:rsidR="00F75B19" w:rsidRPr="00F75B19" w:rsidRDefault="00F75B19" w:rsidP="0014672C">
      <w:pPr>
        <w:pStyle w:val="Nadpis3"/>
        <w:rPr>
          <w:rFonts w:eastAsia="Times New Roman"/>
          <w:lang w:eastAsia="cs-CZ"/>
        </w:rPr>
      </w:pPr>
      <w:r w:rsidRPr="00F75B19">
        <w:rPr>
          <w:rFonts w:eastAsia="Times New Roman"/>
          <w:lang w:eastAsia="cs-CZ"/>
        </w:rPr>
        <w:lastRenderedPageBreak/>
        <w:t>I. Rozhodla</w:t>
      </w:r>
    </w:p>
    <w:p w:rsidR="00F75B19" w:rsidRPr="00F75B19" w:rsidRDefault="00F75B19" w:rsidP="00282B27">
      <w:pPr>
        <w:spacing w:after="0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>zaslat výzvu k podání nabídky na realizaci veřejné zakázky malého rozsahu</w:t>
      </w:r>
      <w:r w:rsidR="00A64A25">
        <w:rPr>
          <w:rFonts w:eastAsia="Times New Roman" w:cs="Tahoma"/>
          <w:szCs w:val="20"/>
          <w:lang w:eastAsia="cs-CZ"/>
        </w:rPr>
        <w:t>,</w:t>
      </w:r>
      <w:r w:rsidRPr="00F75B19">
        <w:rPr>
          <w:rFonts w:eastAsia="Times New Roman" w:cs="Tahoma"/>
          <w:szCs w:val="20"/>
          <w:lang w:eastAsia="cs-CZ"/>
        </w:rPr>
        <w:t xml:space="preserve"> v souladu s Pravidly pro zadávání veřejných zakázek v podmínkách města Strakonice</w:t>
      </w:r>
      <w:r w:rsidR="00A64A25">
        <w:rPr>
          <w:rFonts w:eastAsia="Times New Roman" w:cs="Tahoma"/>
          <w:szCs w:val="20"/>
          <w:lang w:eastAsia="cs-CZ"/>
        </w:rPr>
        <w:t>,</w:t>
      </w:r>
      <w:r w:rsidRPr="00F75B19">
        <w:rPr>
          <w:rFonts w:eastAsia="Times New Roman" w:cs="Tahoma"/>
          <w:szCs w:val="20"/>
          <w:lang w:eastAsia="cs-CZ"/>
        </w:rPr>
        <w:t xml:space="preserve"> 5 firmám na realizaci akce:</w:t>
      </w:r>
      <w:r w:rsidR="00282B27">
        <w:rPr>
          <w:rFonts w:eastAsia="Times New Roman" w:cs="Tahoma"/>
          <w:szCs w:val="20"/>
          <w:lang w:eastAsia="cs-CZ"/>
        </w:rPr>
        <w:t xml:space="preserve"> </w:t>
      </w:r>
      <w:r w:rsidRPr="00F75B19">
        <w:rPr>
          <w:rFonts w:cs="Tahoma"/>
          <w:lang w:eastAsia="cs-CZ"/>
        </w:rPr>
        <w:t xml:space="preserve">„MŠ  Svojsíka </w:t>
      </w:r>
      <w:proofErr w:type="gramStart"/>
      <w:r w:rsidRPr="00F75B19">
        <w:rPr>
          <w:rFonts w:cs="Tahoma"/>
          <w:lang w:eastAsia="cs-CZ"/>
        </w:rPr>
        <w:t>č.p.</w:t>
      </w:r>
      <w:proofErr w:type="gramEnd"/>
      <w:r w:rsidRPr="00F75B19">
        <w:rPr>
          <w:rFonts w:cs="Tahoma"/>
          <w:lang w:eastAsia="cs-CZ"/>
        </w:rPr>
        <w:t xml:space="preserve"> 892 – </w:t>
      </w:r>
      <w:r w:rsidRPr="00F75B19">
        <w:rPr>
          <w:lang w:eastAsia="cs-CZ"/>
        </w:rPr>
        <w:t>oprava elektroinstalace, suterén, 1.</w:t>
      </w:r>
      <w:r w:rsidR="00282B27">
        <w:rPr>
          <w:lang w:eastAsia="cs-CZ"/>
        </w:rPr>
        <w:t xml:space="preserve"> </w:t>
      </w:r>
      <w:proofErr w:type="gramStart"/>
      <w:r w:rsidRPr="00F75B19">
        <w:rPr>
          <w:lang w:eastAsia="cs-CZ"/>
        </w:rPr>
        <w:t>N.P</w:t>
      </w:r>
      <w:r w:rsidR="00282B27">
        <w:rPr>
          <w:lang w:eastAsia="cs-CZ"/>
        </w:rPr>
        <w:t xml:space="preserve">“, </w:t>
      </w:r>
      <w:r w:rsidRPr="00F75B19">
        <w:rPr>
          <w:rFonts w:eastAsia="Times New Roman" w:cs="Tahoma"/>
          <w:szCs w:val="20"/>
          <w:lang w:eastAsia="cs-CZ"/>
        </w:rPr>
        <w:t>za</w:t>
      </w:r>
      <w:proofErr w:type="gramEnd"/>
      <w:r w:rsidRPr="00F75B19">
        <w:rPr>
          <w:rFonts w:eastAsia="Times New Roman" w:cs="Tahoma"/>
          <w:szCs w:val="20"/>
          <w:lang w:eastAsia="cs-CZ"/>
        </w:rPr>
        <w:t xml:space="preserve"> podmínek a v rozsahu uvedeném ve výzvě těmto dodavatelům</w:t>
      </w:r>
      <w:r w:rsidR="008D60AB">
        <w:rPr>
          <w:rFonts w:eastAsia="Times New Roman" w:cs="Tahoma"/>
          <w:szCs w:val="20"/>
          <w:lang w:eastAsia="cs-CZ"/>
        </w:rPr>
        <w:t xml:space="preserve">: </w:t>
      </w:r>
      <w:r w:rsidR="007F565E">
        <w:rPr>
          <w:rFonts w:eastAsia="Times New Roman" w:cs="Tahoma"/>
          <w:szCs w:val="20"/>
          <w:lang w:eastAsia="cs-CZ"/>
        </w:rPr>
        <w:t xml:space="preserve"> </w:t>
      </w:r>
    </w:p>
    <w:p w:rsidR="00F75B19" w:rsidRPr="00F75B19" w:rsidRDefault="00F75B19" w:rsidP="00F75B19">
      <w:pPr>
        <w:spacing w:after="0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 xml:space="preserve">1. </w:t>
      </w:r>
      <w:r w:rsidR="002A7A83" w:rsidRPr="002A7A83">
        <w:rPr>
          <w:rFonts w:eastAsia="Times New Roman" w:cs="Tahoma"/>
          <w:szCs w:val="20"/>
          <w:lang w:eastAsia="cs-CZ"/>
        </w:rPr>
        <w:t>UNIELEKTRO Strakonice s.r.o.</w:t>
      </w:r>
      <w:r w:rsidRPr="00F75B19">
        <w:rPr>
          <w:rFonts w:eastAsia="Times New Roman" w:cs="Tahoma"/>
          <w:szCs w:val="20"/>
          <w:lang w:eastAsia="cs-CZ"/>
        </w:rPr>
        <w:t xml:space="preserve">, </w:t>
      </w:r>
      <w:proofErr w:type="gramStart"/>
      <w:r w:rsidR="002A7A83">
        <w:rPr>
          <w:rFonts w:eastAsia="Times New Roman" w:cs="Tahoma"/>
          <w:szCs w:val="20"/>
          <w:lang w:eastAsia="cs-CZ"/>
        </w:rPr>
        <w:t>č</w:t>
      </w:r>
      <w:r w:rsidR="002A7A83" w:rsidRPr="002A7A83">
        <w:rPr>
          <w:rFonts w:eastAsia="Times New Roman" w:cs="Tahoma"/>
          <w:szCs w:val="20"/>
          <w:lang w:eastAsia="cs-CZ"/>
        </w:rPr>
        <w:t>.p.</w:t>
      </w:r>
      <w:proofErr w:type="gramEnd"/>
      <w:r w:rsidR="002A7A83" w:rsidRPr="002A7A83">
        <w:rPr>
          <w:rFonts w:eastAsia="Times New Roman" w:cs="Tahoma"/>
          <w:szCs w:val="20"/>
          <w:lang w:eastAsia="cs-CZ"/>
        </w:rPr>
        <w:t xml:space="preserve"> 149, 386 01 Radošovice</w:t>
      </w:r>
      <w:r w:rsidRPr="00F75B19">
        <w:rPr>
          <w:rFonts w:eastAsia="Times New Roman" w:cs="Tahoma"/>
          <w:szCs w:val="20"/>
          <w:lang w:eastAsia="cs-CZ"/>
        </w:rPr>
        <w:t xml:space="preserve">, </w:t>
      </w:r>
      <w:r w:rsidRPr="00F75B19">
        <w:rPr>
          <w:rFonts w:eastAsia="Times New Roman" w:cs="Tahoma"/>
          <w:color w:val="3C4043"/>
          <w:szCs w:val="20"/>
          <w:lang w:eastAsia="cs-CZ"/>
        </w:rPr>
        <w:t>IČ</w:t>
      </w:r>
      <w:r w:rsidR="00282B27">
        <w:rPr>
          <w:rFonts w:eastAsia="Times New Roman" w:cs="Tahoma"/>
          <w:color w:val="3C4043"/>
          <w:szCs w:val="20"/>
          <w:lang w:eastAsia="cs-CZ"/>
        </w:rPr>
        <w:t>O</w:t>
      </w:r>
      <w:r w:rsidRPr="00F75B19">
        <w:rPr>
          <w:rFonts w:eastAsia="Times New Roman" w:cs="Tahoma"/>
          <w:color w:val="3C4043"/>
          <w:szCs w:val="20"/>
          <w:lang w:eastAsia="cs-CZ"/>
        </w:rPr>
        <w:t>: 47239514</w:t>
      </w:r>
    </w:p>
    <w:p w:rsidR="00F75B19" w:rsidRPr="00F75B19" w:rsidRDefault="00F75B19" w:rsidP="00F75B19">
      <w:pPr>
        <w:spacing w:after="0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 xml:space="preserve">2. </w:t>
      </w:r>
      <w:r w:rsidR="00DE586F" w:rsidRPr="00DE586F">
        <w:rPr>
          <w:rFonts w:eastAsia="Times New Roman" w:cs="Tahoma"/>
          <w:szCs w:val="20"/>
          <w:lang w:eastAsia="cs-CZ"/>
        </w:rPr>
        <w:t>STAVEBNÍ SPOLEČNOST H a T, spol. s r. o.</w:t>
      </w:r>
      <w:r w:rsidR="00DE586F">
        <w:rPr>
          <w:rFonts w:eastAsia="Times New Roman" w:cs="Tahoma"/>
          <w:szCs w:val="20"/>
          <w:lang w:eastAsia="cs-CZ"/>
        </w:rPr>
        <w:t xml:space="preserve">, </w:t>
      </w:r>
      <w:r w:rsidRPr="00F75B19">
        <w:rPr>
          <w:rFonts w:eastAsia="Times New Roman" w:cs="Tahoma"/>
          <w:szCs w:val="20"/>
          <w:lang w:eastAsia="cs-CZ"/>
        </w:rPr>
        <w:t xml:space="preserve">Komenského 373, </w:t>
      </w:r>
      <w:r w:rsidR="00DE586F">
        <w:rPr>
          <w:rFonts w:eastAsia="Times New Roman" w:cs="Tahoma"/>
          <w:szCs w:val="20"/>
          <w:lang w:eastAsia="cs-CZ"/>
        </w:rPr>
        <w:t xml:space="preserve">386 01 </w:t>
      </w:r>
      <w:r w:rsidR="00282B27" w:rsidRPr="00282B27">
        <w:rPr>
          <w:rFonts w:eastAsia="Times New Roman" w:cs="Tahoma"/>
          <w:szCs w:val="20"/>
          <w:lang w:eastAsia="cs-CZ"/>
        </w:rPr>
        <w:t>Strakonice</w:t>
      </w:r>
      <w:r w:rsidR="00282B27">
        <w:rPr>
          <w:rFonts w:eastAsia="Times New Roman" w:cs="Tahoma"/>
          <w:szCs w:val="20"/>
          <w:lang w:eastAsia="cs-CZ"/>
        </w:rPr>
        <w:t>,</w:t>
      </w:r>
      <w:r w:rsidR="00282B27" w:rsidRPr="00282B27">
        <w:rPr>
          <w:rFonts w:eastAsia="Times New Roman" w:cs="Tahoma"/>
          <w:szCs w:val="20"/>
          <w:lang w:eastAsia="cs-CZ"/>
        </w:rPr>
        <w:t xml:space="preserve"> </w:t>
      </w:r>
      <w:r w:rsidRPr="00F75B19">
        <w:rPr>
          <w:rFonts w:eastAsia="Times New Roman" w:cs="Tahoma"/>
          <w:szCs w:val="20"/>
          <w:lang w:eastAsia="cs-CZ"/>
        </w:rPr>
        <w:t>IČ</w:t>
      </w:r>
      <w:r w:rsidR="00282B27">
        <w:rPr>
          <w:rFonts w:eastAsia="Times New Roman" w:cs="Tahoma"/>
          <w:szCs w:val="20"/>
          <w:lang w:eastAsia="cs-CZ"/>
        </w:rPr>
        <w:t>O:</w:t>
      </w:r>
      <w:r w:rsidRPr="00F75B19">
        <w:rPr>
          <w:rFonts w:eastAsia="Times New Roman" w:cs="Tahoma"/>
          <w:szCs w:val="20"/>
          <w:lang w:eastAsia="cs-CZ"/>
        </w:rPr>
        <w:t xml:space="preserve"> 45023522</w:t>
      </w:r>
    </w:p>
    <w:p w:rsidR="00F75B19" w:rsidRPr="00F75B19" w:rsidRDefault="00F75B19" w:rsidP="00F75B19">
      <w:pPr>
        <w:spacing w:after="0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 xml:space="preserve">3. SALVETE spol. s r.o., Písecká 506, </w:t>
      </w:r>
      <w:r w:rsidR="00DE586F">
        <w:rPr>
          <w:rFonts w:eastAsia="Times New Roman" w:cs="Tahoma"/>
          <w:szCs w:val="20"/>
          <w:lang w:eastAsia="cs-CZ"/>
        </w:rPr>
        <w:t xml:space="preserve">386 01 </w:t>
      </w:r>
      <w:r w:rsidR="00282B27" w:rsidRPr="00282B27">
        <w:rPr>
          <w:rFonts w:eastAsia="Times New Roman" w:cs="Tahoma"/>
          <w:szCs w:val="20"/>
          <w:lang w:eastAsia="cs-CZ"/>
        </w:rPr>
        <w:t xml:space="preserve">Strakonice, </w:t>
      </w:r>
      <w:r w:rsidRPr="00F75B19">
        <w:rPr>
          <w:rFonts w:eastAsia="Times New Roman" w:cs="Tahoma"/>
          <w:szCs w:val="20"/>
          <w:lang w:eastAsia="cs-CZ"/>
        </w:rPr>
        <w:t>IČ</w:t>
      </w:r>
      <w:r w:rsidR="00282B27">
        <w:rPr>
          <w:rFonts w:eastAsia="Times New Roman" w:cs="Tahoma"/>
          <w:szCs w:val="20"/>
          <w:lang w:eastAsia="cs-CZ"/>
        </w:rPr>
        <w:t>O:</w:t>
      </w:r>
      <w:r w:rsidRPr="00F75B19">
        <w:rPr>
          <w:rFonts w:eastAsia="Times New Roman" w:cs="Tahoma"/>
          <w:szCs w:val="20"/>
          <w:lang w:eastAsia="cs-CZ"/>
        </w:rPr>
        <w:t xml:space="preserve"> 45023786</w:t>
      </w:r>
    </w:p>
    <w:p w:rsidR="00F75B19" w:rsidRPr="00F75B19" w:rsidRDefault="00F75B19" w:rsidP="00F75B19">
      <w:pPr>
        <w:spacing w:after="0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 xml:space="preserve">4. </w:t>
      </w:r>
      <w:r w:rsidR="00DE586F" w:rsidRPr="00DE586F">
        <w:rPr>
          <w:rFonts w:eastAsia="Times New Roman" w:cs="Tahoma"/>
          <w:szCs w:val="20"/>
          <w:lang w:eastAsia="cs-CZ"/>
        </w:rPr>
        <w:t>VEZAKO s.r.o.</w:t>
      </w:r>
      <w:r w:rsidR="00282B27">
        <w:rPr>
          <w:rFonts w:eastAsia="Times New Roman" w:cs="Tahoma"/>
          <w:szCs w:val="20"/>
          <w:lang w:eastAsia="cs-CZ"/>
        </w:rPr>
        <w:t>,</w:t>
      </w:r>
      <w:r w:rsidRPr="00F75B19">
        <w:rPr>
          <w:rFonts w:eastAsia="Times New Roman" w:cs="Tahoma"/>
          <w:szCs w:val="20"/>
          <w:lang w:eastAsia="cs-CZ"/>
        </w:rPr>
        <w:t xml:space="preserve"> </w:t>
      </w:r>
      <w:proofErr w:type="gramStart"/>
      <w:r w:rsidR="00DE586F">
        <w:rPr>
          <w:rFonts w:eastAsia="Times New Roman" w:cs="Tahoma"/>
          <w:szCs w:val="20"/>
          <w:lang w:eastAsia="cs-CZ"/>
        </w:rPr>
        <w:t>č.p.</w:t>
      </w:r>
      <w:proofErr w:type="gramEnd"/>
      <w:r w:rsidRPr="00F75B19">
        <w:rPr>
          <w:rFonts w:eastAsia="Times New Roman" w:cs="Tahoma"/>
          <w:szCs w:val="20"/>
          <w:lang w:eastAsia="cs-CZ"/>
        </w:rPr>
        <w:t xml:space="preserve"> 68</w:t>
      </w:r>
      <w:r w:rsidR="00282B27">
        <w:rPr>
          <w:rFonts w:eastAsia="Times New Roman" w:cs="Tahoma"/>
          <w:szCs w:val="20"/>
          <w:lang w:eastAsia="cs-CZ"/>
        </w:rPr>
        <w:t>,</w:t>
      </w:r>
      <w:r w:rsidRPr="00F75B19">
        <w:rPr>
          <w:rFonts w:eastAsia="Times New Roman" w:cs="Tahoma"/>
          <w:szCs w:val="20"/>
          <w:lang w:eastAsia="cs-CZ"/>
        </w:rPr>
        <w:t xml:space="preserve"> </w:t>
      </w:r>
      <w:r w:rsidR="00DE586F" w:rsidRPr="00DE586F">
        <w:rPr>
          <w:rFonts w:eastAsia="Times New Roman" w:cs="Tahoma"/>
          <w:szCs w:val="20"/>
          <w:lang w:eastAsia="cs-CZ"/>
        </w:rPr>
        <w:t>386 01 Čejetice</w:t>
      </w:r>
      <w:r w:rsidR="00DE586F">
        <w:rPr>
          <w:rFonts w:eastAsia="Times New Roman" w:cs="Tahoma"/>
          <w:szCs w:val="20"/>
          <w:lang w:eastAsia="cs-CZ"/>
        </w:rPr>
        <w:t>,</w:t>
      </w:r>
      <w:r w:rsidRPr="00F75B19">
        <w:rPr>
          <w:rFonts w:eastAsia="Times New Roman" w:cs="Tahoma"/>
          <w:szCs w:val="20"/>
          <w:lang w:eastAsia="cs-CZ"/>
        </w:rPr>
        <w:t xml:space="preserve"> IČ</w:t>
      </w:r>
      <w:r w:rsidR="00282B27">
        <w:rPr>
          <w:rFonts w:eastAsia="Times New Roman" w:cs="Tahoma"/>
          <w:szCs w:val="20"/>
          <w:lang w:eastAsia="cs-CZ"/>
        </w:rPr>
        <w:t>O:</w:t>
      </w:r>
      <w:r w:rsidRPr="00F75B19">
        <w:rPr>
          <w:rFonts w:eastAsia="Times New Roman" w:cs="Tahoma"/>
          <w:szCs w:val="20"/>
          <w:lang w:eastAsia="cs-CZ"/>
        </w:rPr>
        <w:t xml:space="preserve"> 05242452</w:t>
      </w:r>
    </w:p>
    <w:p w:rsidR="00F75B19" w:rsidRPr="00F75B19" w:rsidRDefault="00F75B19" w:rsidP="00F75B19">
      <w:pPr>
        <w:widowControl w:val="0"/>
        <w:spacing w:after="0" w:line="259" w:lineRule="auto"/>
        <w:jc w:val="left"/>
        <w:rPr>
          <w:rFonts w:cs="Tahoma"/>
          <w:sz w:val="22"/>
        </w:rPr>
      </w:pPr>
      <w:r w:rsidRPr="00F75B19">
        <w:rPr>
          <w:rFonts w:cs="Tahoma"/>
          <w:szCs w:val="20"/>
        </w:rPr>
        <w:t xml:space="preserve">5. </w:t>
      </w:r>
      <w:r w:rsidR="00282B27">
        <w:rPr>
          <w:rFonts w:cs="Tahoma"/>
          <w:szCs w:val="20"/>
        </w:rPr>
        <w:t>PRIMA</w:t>
      </w:r>
      <w:r w:rsidR="00DE586F">
        <w:rPr>
          <w:rFonts w:cs="Tahoma"/>
          <w:szCs w:val="20"/>
        </w:rPr>
        <w:t>,</w:t>
      </w:r>
      <w:r w:rsidRPr="00F75B19">
        <w:rPr>
          <w:rFonts w:cs="Tahoma"/>
          <w:szCs w:val="20"/>
        </w:rPr>
        <w:t xml:space="preserve">  </w:t>
      </w:r>
      <w:r w:rsidR="00282B27">
        <w:rPr>
          <w:rFonts w:cs="Tahoma"/>
          <w:szCs w:val="20"/>
        </w:rPr>
        <w:t xml:space="preserve">akciová společnost, </w:t>
      </w:r>
      <w:r w:rsidRPr="00F75B19">
        <w:rPr>
          <w:rFonts w:cs="Tahoma"/>
          <w:szCs w:val="20"/>
        </w:rPr>
        <w:t xml:space="preserve">Raisova  1004,  </w:t>
      </w:r>
      <w:r w:rsidR="00DE586F">
        <w:rPr>
          <w:rFonts w:cs="Tahoma"/>
          <w:szCs w:val="20"/>
        </w:rPr>
        <w:t xml:space="preserve">386 01 </w:t>
      </w:r>
      <w:r w:rsidRPr="00F75B19">
        <w:rPr>
          <w:rFonts w:cs="Tahoma"/>
          <w:szCs w:val="20"/>
        </w:rPr>
        <w:t>Strakonice, I</w:t>
      </w:r>
      <w:r w:rsidR="00282B27">
        <w:rPr>
          <w:rFonts w:cs="Tahoma"/>
          <w:szCs w:val="20"/>
        </w:rPr>
        <w:t xml:space="preserve">ČO: </w:t>
      </w:r>
      <w:r w:rsidRPr="00F75B19">
        <w:rPr>
          <w:rFonts w:cs="Tahoma"/>
          <w:szCs w:val="20"/>
        </w:rPr>
        <w:t>47239743</w:t>
      </w:r>
    </w:p>
    <w:p w:rsidR="00F75B19" w:rsidRPr="00F75B19" w:rsidRDefault="00F75B19" w:rsidP="0014672C">
      <w:pPr>
        <w:pStyle w:val="Nadpis3"/>
        <w:rPr>
          <w:rFonts w:cs="Tahoma"/>
          <w:sz w:val="22"/>
        </w:rPr>
      </w:pPr>
      <w:r w:rsidRPr="00F75B19">
        <w:rPr>
          <w:rFonts w:eastAsia="Times New Roman"/>
          <w:lang w:eastAsia="cs-CZ"/>
        </w:rPr>
        <w:t>II. Schvaluje</w:t>
      </w:r>
    </w:p>
    <w:p w:rsidR="00F75B19" w:rsidRDefault="00F75B19" w:rsidP="0014672C">
      <w:pPr>
        <w:spacing w:after="0"/>
        <w:rPr>
          <w:rFonts w:eastAsia="Times New Roman" w:cs="Times New Roman"/>
          <w:lang w:eastAsia="cs-CZ"/>
        </w:rPr>
      </w:pPr>
      <w:r w:rsidRPr="00F75B19">
        <w:rPr>
          <w:rFonts w:eastAsia="Times New Roman"/>
          <w:lang w:eastAsia="cs-CZ"/>
        </w:rPr>
        <w:t>předloženou výzvu k podání nabídek „</w:t>
      </w:r>
      <w:r w:rsidRPr="00F75B19">
        <w:rPr>
          <w:lang w:eastAsia="cs-CZ"/>
        </w:rPr>
        <w:t>MŠ  Svojsíka č.</w:t>
      </w:r>
      <w:r w:rsidR="00F00D44">
        <w:rPr>
          <w:lang w:eastAsia="cs-CZ"/>
        </w:rPr>
        <w:t xml:space="preserve"> </w:t>
      </w:r>
      <w:r w:rsidRPr="00F75B19">
        <w:rPr>
          <w:lang w:eastAsia="cs-CZ"/>
        </w:rPr>
        <w:t xml:space="preserve">p. 892 – </w:t>
      </w:r>
      <w:r w:rsidRPr="00F75B19">
        <w:rPr>
          <w:rFonts w:cs="Times New Roman"/>
          <w:lang w:eastAsia="cs-CZ"/>
        </w:rPr>
        <w:t>oprava elektroinstalace, suterén, 1.</w:t>
      </w:r>
      <w:r w:rsidR="00DE586F">
        <w:rPr>
          <w:rFonts w:cs="Times New Roman"/>
          <w:lang w:eastAsia="cs-CZ"/>
        </w:rPr>
        <w:t xml:space="preserve"> </w:t>
      </w:r>
      <w:proofErr w:type="gramStart"/>
      <w:r w:rsidRPr="00F75B19">
        <w:rPr>
          <w:rFonts w:cs="Times New Roman"/>
          <w:lang w:eastAsia="cs-CZ"/>
        </w:rPr>
        <w:t>N.P</w:t>
      </w:r>
      <w:r w:rsidR="00DE586F">
        <w:rPr>
          <w:rFonts w:cs="Times New Roman"/>
          <w:lang w:eastAsia="cs-CZ"/>
        </w:rPr>
        <w:t>“</w:t>
      </w:r>
      <w:r w:rsidRPr="00F75B19">
        <w:rPr>
          <w:rFonts w:cs="Times New Roman"/>
          <w:lang w:eastAsia="cs-CZ"/>
        </w:rPr>
        <w:t>.</w:t>
      </w:r>
      <w:proofErr w:type="gramEnd"/>
      <w:r w:rsidRPr="00F75B19">
        <w:rPr>
          <w:rFonts w:eastAsia="Times New Roman" w:cs="Times New Roman"/>
          <w:lang w:eastAsia="cs-CZ"/>
        </w:rPr>
        <w:t xml:space="preserve"> </w:t>
      </w:r>
    </w:p>
    <w:p w:rsidR="004726D1" w:rsidRPr="00F75B19" w:rsidRDefault="004726D1" w:rsidP="004726D1">
      <w:pPr>
        <w:pStyle w:val="Nadpis3"/>
        <w:rPr>
          <w:rFonts w:cs="Tahoma"/>
          <w:sz w:val="22"/>
        </w:rPr>
      </w:pPr>
      <w:r w:rsidRPr="00F75B19">
        <w:rPr>
          <w:rFonts w:eastAsia="Times New Roman"/>
          <w:lang w:eastAsia="cs-CZ"/>
        </w:rPr>
        <w:t>II. Schvaluje</w:t>
      </w:r>
    </w:p>
    <w:p w:rsidR="004726D1" w:rsidRPr="00F75B19" w:rsidRDefault="004726D1" w:rsidP="004726D1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že předložená výzva nebude zveřejněna na </w:t>
      </w:r>
      <w:r w:rsidRPr="007F565E">
        <w:rPr>
          <w:rFonts w:eastAsia="Times New Roman" w:cs="Tahoma"/>
          <w:szCs w:val="20"/>
          <w:lang w:eastAsia="cs-CZ"/>
        </w:rPr>
        <w:t>www stránkách města Strakonice</w:t>
      </w:r>
      <w:r>
        <w:rPr>
          <w:rFonts w:eastAsia="Times New Roman" w:cs="Tahoma"/>
          <w:szCs w:val="20"/>
          <w:lang w:eastAsia="cs-CZ"/>
        </w:rPr>
        <w:t>.</w:t>
      </w:r>
    </w:p>
    <w:p w:rsidR="00F75B19" w:rsidRPr="00F75B19" w:rsidRDefault="007F565E" w:rsidP="0014672C">
      <w:pPr>
        <w:pStyle w:val="Nadpis3"/>
        <w:spacing w:before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III</w:t>
      </w:r>
      <w:r w:rsidR="00F75B19" w:rsidRPr="00F75B19">
        <w:rPr>
          <w:rFonts w:eastAsia="Times New Roman"/>
          <w:lang w:eastAsia="cs-CZ"/>
        </w:rPr>
        <w:t>. Jmenuje</w:t>
      </w:r>
    </w:p>
    <w:p w:rsidR="00F75B19" w:rsidRPr="00F75B19" w:rsidRDefault="00F75B19" w:rsidP="0014672C">
      <w:pPr>
        <w:spacing w:after="0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>členy hodnotící komise ve složení:</w:t>
      </w:r>
    </w:p>
    <w:p w:rsidR="00F75B19" w:rsidRPr="00F75B19" w:rsidRDefault="00F75B19" w:rsidP="0014672C">
      <w:pPr>
        <w:spacing w:after="0"/>
        <w:rPr>
          <w:rFonts w:cs="Times New Roman"/>
          <w:bCs/>
          <w:lang w:eastAsia="cs-CZ"/>
        </w:rPr>
      </w:pPr>
      <w:r w:rsidRPr="00F75B19">
        <w:rPr>
          <w:lang w:eastAsia="cs-CZ"/>
        </w:rPr>
        <w:t>1.</w:t>
      </w:r>
      <w:r w:rsidRPr="00F75B19">
        <w:rPr>
          <w:lang w:eastAsia="cs-CZ"/>
        </w:rPr>
        <w:tab/>
        <w:t>člen:</w:t>
      </w:r>
      <w:r w:rsidRPr="00F75B19">
        <w:rPr>
          <w:lang w:eastAsia="cs-CZ"/>
        </w:rPr>
        <w:tab/>
        <w:t xml:space="preserve">Ing. Rudolf </w:t>
      </w:r>
      <w:proofErr w:type="spellStart"/>
      <w:r w:rsidRPr="00F75B19">
        <w:rPr>
          <w:lang w:eastAsia="cs-CZ"/>
        </w:rPr>
        <w:t>Oberfalcer</w:t>
      </w:r>
      <w:proofErr w:type="spellEnd"/>
      <w:r w:rsidRPr="00F75B19">
        <w:rPr>
          <w:lang w:eastAsia="cs-CZ"/>
        </w:rPr>
        <w:t xml:space="preserve"> </w:t>
      </w:r>
      <w:r w:rsidRPr="00F75B19">
        <w:rPr>
          <w:rFonts w:cs="Times New Roman"/>
          <w:bCs/>
          <w:lang w:eastAsia="cs-CZ"/>
        </w:rPr>
        <w:t xml:space="preserve"> </w:t>
      </w:r>
    </w:p>
    <w:p w:rsidR="00F75B19" w:rsidRPr="00F75B19" w:rsidRDefault="00F75B19" w:rsidP="0014672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>2.</w:t>
      </w:r>
      <w:r w:rsidRPr="00F75B19">
        <w:rPr>
          <w:rFonts w:eastAsia="Times New Roman" w:cs="Tahoma"/>
          <w:szCs w:val="20"/>
          <w:lang w:eastAsia="cs-CZ"/>
        </w:rPr>
        <w:tab/>
        <w:t>člen:</w:t>
      </w:r>
      <w:r w:rsidRPr="00F75B19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F75B19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F75B19" w:rsidRPr="00F75B19" w:rsidRDefault="00F75B19" w:rsidP="0014672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>3.</w:t>
      </w:r>
      <w:r w:rsidRPr="00F75B19">
        <w:rPr>
          <w:rFonts w:eastAsia="Times New Roman" w:cs="Tahoma"/>
          <w:szCs w:val="20"/>
          <w:lang w:eastAsia="cs-CZ"/>
        </w:rPr>
        <w:tab/>
        <w:t>člen:</w:t>
      </w:r>
      <w:r w:rsidRPr="00F75B19">
        <w:rPr>
          <w:rFonts w:eastAsia="Times New Roman" w:cs="Tahoma"/>
          <w:szCs w:val="20"/>
          <w:lang w:eastAsia="cs-CZ"/>
        </w:rPr>
        <w:tab/>
        <w:t>Ing. Oldřich Švehla</w:t>
      </w:r>
    </w:p>
    <w:p w:rsidR="00F75B19" w:rsidRPr="00F75B19" w:rsidRDefault="00F75B19" w:rsidP="0014672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>4.</w:t>
      </w:r>
      <w:r w:rsidRPr="00F75B19">
        <w:rPr>
          <w:rFonts w:eastAsia="Times New Roman" w:cs="Tahoma"/>
          <w:szCs w:val="20"/>
          <w:lang w:eastAsia="cs-CZ"/>
        </w:rPr>
        <w:tab/>
        <w:t>člen:</w:t>
      </w:r>
      <w:r w:rsidRPr="00F75B19">
        <w:rPr>
          <w:rFonts w:eastAsia="Times New Roman" w:cs="Tahoma"/>
          <w:szCs w:val="20"/>
          <w:lang w:eastAsia="cs-CZ"/>
        </w:rPr>
        <w:tab/>
        <w:t xml:space="preserve">p. Jaroslav Houska </w:t>
      </w:r>
    </w:p>
    <w:p w:rsidR="00A8128F" w:rsidRDefault="00F75B19" w:rsidP="0014672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>5.</w:t>
      </w:r>
      <w:r w:rsidRPr="00F75B19">
        <w:rPr>
          <w:rFonts w:eastAsia="Times New Roman" w:cs="Tahoma"/>
          <w:szCs w:val="20"/>
          <w:lang w:eastAsia="cs-CZ"/>
        </w:rPr>
        <w:tab/>
        <w:t>člen:</w:t>
      </w:r>
      <w:r w:rsidRPr="00F75B19">
        <w:rPr>
          <w:rFonts w:eastAsia="Times New Roman" w:cs="Tahoma"/>
          <w:szCs w:val="20"/>
          <w:lang w:eastAsia="cs-CZ"/>
        </w:rPr>
        <w:tab/>
      </w:r>
      <w:r w:rsidR="00A8128F">
        <w:rPr>
          <w:rFonts w:eastAsia="Times New Roman" w:cs="Tahoma"/>
          <w:szCs w:val="20"/>
          <w:lang w:eastAsia="cs-CZ"/>
        </w:rPr>
        <w:t>XX</w:t>
      </w:r>
    </w:p>
    <w:p w:rsidR="00F75B19" w:rsidRPr="00F75B19" w:rsidRDefault="00F75B19" w:rsidP="0014672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F75B19" w:rsidRPr="00F75B19" w:rsidRDefault="00F75B19" w:rsidP="00F75B19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>1.</w:t>
      </w:r>
      <w:r w:rsidRPr="00F75B19">
        <w:rPr>
          <w:rFonts w:eastAsia="Times New Roman" w:cs="Tahoma"/>
          <w:szCs w:val="20"/>
          <w:lang w:eastAsia="cs-CZ"/>
        </w:rPr>
        <w:tab/>
        <w:t>náhradník:</w:t>
      </w:r>
      <w:r w:rsidRPr="00F75B19">
        <w:rPr>
          <w:rFonts w:eastAsia="Times New Roman" w:cs="Tahoma"/>
          <w:szCs w:val="20"/>
          <w:lang w:eastAsia="cs-CZ"/>
        </w:rPr>
        <w:tab/>
        <w:t>Mgr. Břetislav Hrdlička</w:t>
      </w:r>
    </w:p>
    <w:p w:rsidR="00F75B19" w:rsidRPr="00F75B19" w:rsidRDefault="00F75B19" w:rsidP="00F75B19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>2.</w:t>
      </w:r>
      <w:r w:rsidRPr="00F75B19">
        <w:rPr>
          <w:rFonts w:eastAsia="Times New Roman" w:cs="Tahoma"/>
          <w:szCs w:val="20"/>
          <w:lang w:eastAsia="cs-CZ"/>
        </w:rPr>
        <w:tab/>
        <w:t>náhradník:</w:t>
      </w:r>
      <w:r w:rsidRPr="00F75B19">
        <w:rPr>
          <w:rFonts w:eastAsia="Times New Roman" w:cs="Tahoma"/>
          <w:szCs w:val="20"/>
          <w:lang w:eastAsia="cs-CZ"/>
        </w:rPr>
        <w:tab/>
        <w:t>Mgr. Miroslava  Nejdlová</w:t>
      </w:r>
    </w:p>
    <w:p w:rsidR="00F75B19" w:rsidRPr="00F75B19" w:rsidRDefault="00F75B19" w:rsidP="00F75B19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>3.</w:t>
      </w:r>
      <w:r w:rsidRPr="00F75B19">
        <w:rPr>
          <w:rFonts w:eastAsia="Times New Roman" w:cs="Tahoma"/>
          <w:szCs w:val="20"/>
          <w:lang w:eastAsia="cs-CZ"/>
        </w:rPr>
        <w:tab/>
        <w:t>náhradník:</w:t>
      </w:r>
      <w:r w:rsidRPr="00F75B19">
        <w:rPr>
          <w:rFonts w:eastAsia="Times New Roman" w:cs="Tahoma"/>
          <w:szCs w:val="20"/>
          <w:lang w:eastAsia="cs-CZ"/>
        </w:rPr>
        <w:tab/>
        <w:t>Ing. Petr Zdeněk</w:t>
      </w:r>
    </w:p>
    <w:p w:rsidR="00F75B19" w:rsidRPr="00F75B19" w:rsidRDefault="00F75B19" w:rsidP="00F75B19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>4.</w:t>
      </w:r>
      <w:r w:rsidRPr="00F75B19">
        <w:rPr>
          <w:rFonts w:eastAsia="Times New Roman" w:cs="Tahoma"/>
          <w:szCs w:val="20"/>
          <w:lang w:eastAsia="cs-CZ"/>
        </w:rPr>
        <w:tab/>
        <w:t>náhradník:</w:t>
      </w:r>
      <w:r w:rsidRPr="00F75B19">
        <w:rPr>
          <w:rFonts w:eastAsia="Times New Roman" w:cs="Tahoma"/>
          <w:szCs w:val="20"/>
          <w:lang w:eastAsia="cs-CZ"/>
        </w:rPr>
        <w:tab/>
        <w:t xml:space="preserve">p. Michal Bezpalec </w:t>
      </w:r>
    </w:p>
    <w:p w:rsidR="00F75B19" w:rsidRPr="00F75B19" w:rsidRDefault="00F75B19" w:rsidP="00F75B19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>5.</w:t>
      </w:r>
      <w:r w:rsidRPr="00F75B19">
        <w:rPr>
          <w:rFonts w:eastAsia="Times New Roman" w:cs="Tahoma"/>
          <w:szCs w:val="20"/>
          <w:lang w:eastAsia="cs-CZ"/>
        </w:rPr>
        <w:tab/>
        <w:t>náhradník:</w:t>
      </w:r>
      <w:r w:rsidRPr="00F75B19">
        <w:rPr>
          <w:rFonts w:eastAsia="Times New Roman" w:cs="Tahoma"/>
          <w:szCs w:val="20"/>
          <w:lang w:eastAsia="cs-CZ"/>
        </w:rPr>
        <w:tab/>
      </w:r>
      <w:r w:rsidR="00A8128F">
        <w:rPr>
          <w:rFonts w:eastAsia="Times New Roman" w:cs="Tahoma"/>
          <w:szCs w:val="20"/>
          <w:lang w:eastAsia="cs-CZ"/>
        </w:rPr>
        <w:t>XX</w:t>
      </w:r>
      <w:r w:rsidRPr="00F75B19">
        <w:rPr>
          <w:rFonts w:eastAsia="Times New Roman" w:cs="Tahoma"/>
          <w:szCs w:val="20"/>
          <w:lang w:eastAsia="cs-CZ"/>
        </w:rPr>
        <w:t xml:space="preserve"> </w:t>
      </w:r>
    </w:p>
    <w:p w:rsidR="00F75B19" w:rsidRPr="00F75B19" w:rsidRDefault="007F565E" w:rsidP="0014672C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</w:t>
      </w:r>
      <w:r w:rsidR="00F75B19" w:rsidRPr="00F75B19">
        <w:rPr>
          <w:rFonts w:eastAsia="Times New Roman"/>
          <w:lang w:eastAsia="cs-CZ"/>
        </w:rPr>
        <w:t>V. Ukládá</w:t>
      </w:r>
    </w:p>
    <w:p w:rsidR="00F75B19" w:rsidRPr="00F75B19" w:rsidRDefault="00F75B19" w:rsidP="00F75B19">
      <w:pPr>
        <w:spacing w:after="0"/>
        <w:rPr>
          <w:rFonts w:eastAsia="Times New Roman" w:cs="Tahoma"/>
          <w:szCs w:val="20"/>
          <w:lang w:eastAsia="cs-CZ"/>
        </w:rPr>
      </w:pPr>
      <w:r w:rsidRPr="00F75B19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F75B19" w:rsidRPr="00F75B19" w:rsidRDefault="00F75B19" w:rsidP="0014672C">
      <w:pPr>
        <w:pStyle w:val="Nadpis3"/>
        <w:rPr>
          <w:rFonts w:eastAsia="Times New Roman"/>
          <w:lang w:eastAsia="cs-CZ"/>
        </w:rPr>
      </w:pPr>
      <w:r w:rsidRPr="00F75B19">
        <w:rPr>
          <w:rFonts w:eastAsia="Times New Roman"/>
          <w:lang w:eastAsia="cs-CZ"/>
        </w:rPr>
        <w:t>V. Pověřuje</w:t>
      </w:r>
    </w:p>
    <w:p w:rsidR="00F75B19" w:rsidRPr="00F75B19" w:rsidRDefault="00F75B19" w:rsidP="00F75B19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F75B19">
        <w:rPr>
          <w:rFonts w:eastAsia="Times New Roman" w:cs="Tahoma"/>
          <w:color w:val="000000" w:themeColor="text1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F75B19" w:rsidRPr="00F75B19" w:rsidRDefault="00F75B19" w:rsidP="00F75B19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3A69D1" w:rsidRPr="003A69D1" w:rsidRDefault="0014672C" w:rsidP="009B067B">
      <w:pPr>
        <w:pStyle w:val="Nadpis2"/>
        <w:rPr>
          <w:rFonts w:eastAsia="Times New Roman"/>
        </w:rPr>
      </w:pPr>
      <w:r>
        <w:rPr>
          <w:rFonts w:eastAsia="Times New Roman"/>
        </w:rPr>
        <w:t>4</w:t>
      </w:r>
      <w:r w:rsidR="003A69D1" w:rsidRPr="003A69D1">
        <w:rPr>
          <w:rFonts w:eastAsia="Times New Roman"/>
        </w:rPr>
        <w:t xml:space="preserve">. Uvolněná b. </w:t>
      </w:r>
      <w:proofErr w:type="gramStart"/>
      <w:r w:rsidR="003A69D1" w:rsidRPr="003A69D1">
        <w:rPr>
          <w:rFonts w:eastAsia="Times New Roman"/>
        </w:rPr>
        <w:t>j.</w:t>
      </w:r>
      <w:proofErr w:type="gramEnd"/>
      <w:r w:rsidR="003A69D1" w:rsidRPr="003A69D1">
        <w:rPr>
          <w:rFonts w:eastAsia="Times New Roman"/>
        </w:rPr>
        <w:t xml:space="preserve"> 1+1, č. b. 048, v domě č. p. 87, ul. Na Ohradě, Strakonice </w:t>
      </w:r>
    </w:p>
    <w:p w:rsidR="00E5388C" w:rsidRDefault="00E5388C" w:rsidP="003A69D1">
      <w:pPr>
        <w:spacing w:after="0"/>
        <w:rPr>
          <w:rFonts w:eastAsia="Times New Roman" w:cs="Tahoma"/>
          <w:color w:val="000000"/>
          <w:szCs w:val="20"/>
          <w:lang w:eastAsia="cs-CZ"/>
        </w:rPr>
      </w:pPr>
    </w:p>
    <w:p w:rsidR="003A69D1" w:rsidRPr="003A69D1" w:rsidRDefault="003A69D1" w:rsidP="003A69D1">
      <w:pPr>
        <w:spacing w:after="0"/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</w:pPr>
      <w:r w:rsidRPr="003A69D1"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  <w:t>Návrh usnesení:</w:t>
      </w:r>
    </w:p>
    <w:p w:rsidR="003A69D1" w:rsidRPr="003A69D1" w:rsidRDefault="003A69D1" w:rsidP="003A69D1">
      <w:p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3A69D1">
        <w:rPr>
          <w:rFonts w:eastAsia="Times New Roman" w:cs="Tahoma"/>
          <w:color w:val="000000"/>
          <w:szCs w:val="20"/>
          <w:lang w:eastAsia="cs-CZ"/>
        </w:rPr>
        <w:t xml:space="preserve">RM po projednání </w:t>
      </w:r>
    </w:p>
    <w:p w:rsidR="003A69D1" w:rsidRPr="003A69D1" w:rsidRDefault="003A69D1" w:rsidP="009B067B">
      <w:pPr>
        <w:pStyle w:val="Nadpis3"/>
        <w:rPr>
          <w:rFonts w:eastAsia="Times New Roman"/>
          <w:lang w:val="x-none"/>
        </w:rPr>
      </w:pPr>
      <w:r w:rsidRPr="003A69D1">
        <w:rPr>
          <w:rFonts w:eastAsia="Times New Roman"/>
        </w:rPr>
        <w:t>I</w:t>
      </w:r>
      <w:r w:rsidRPr="003A69D1">
        <w:rPr>
          <w:rFonts w:eastAsia="Times New Roman"/>
          <w:lang w:val="x-none"/>
        </w:rPr>
        <w:t xml:space="preserve">. </w:t>
      </w:r>
      <w:r w:rsidRPr="003A69D1">
        <w:rPr>
          <w:rFonts w:eastAsia="Times New Roman"/>
        </w:rPr>
        <w:t>Schvaluje</w:t>
      </w:r>
    </w:p>
    <w:p w:rsidR="003A69D1" w:rsidRPr="003A69D1" w:rsidRDefault="003A69D1" w:rsidP="003A69D1">
      <w:p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3A69D1">
        <w:rPr>
          <w:rFonts w:eastAsia="Times New Roman" w:cs="Tahoma"/>
          <w:color w:val="000000"/>
          <w:szCs w:val="20"/>
          <w:lang w:eastAsia="cs-CZ"/>
        </w:rPr>
        <w:t xml:space="preserve">uzavření smlouvy o nájmu bytu na užívání bytové jednotky </w:t>
      </w:r>
      <w:r w:rsidRPr="003A69D1">
        <w:rPr>
          <w:rFonts w:eastAsia="Times New Roman" w:cs="Tahoma"/>
          <w:iCs/>
          <w:color w:val="000000"/>
          <w:szCs w:val="20"/>
          <w:lang w:eastAsia="cs-CZ"/>
        </w:rPr>
        <w:t xml:space="preserve">č. 048, v domě č. p. 87, ul. Na Ohradě, Strakonice, </w:t>
      </w:r>
      <w:r w:rsidRPr="003A69D1">
        <w:rPr>
          <w:rFonts w:eastAsia="Times New Roman" w:cs="Tahoma"/>
          <w:color w:val="000000"/>
          <w:szCs w:val="20"/>
          <w:lang w:eastAsia="cs-CZ"/>
        </w:rPr>
        <w:t>o velikosti 1+1 a výměře 40,10 m</w:t>
      </w:r>
      <w:r w:rsidRPr="003A69D1">
        <w:rPr>
          <w:rFonts w:eastAsia="Times New Roman" w:cs="Tahoma"/>
          <w:color w:val="000000"/>
          <w:szCs w:val="20"/>
          <w:vertAlign w:val="superscript"/>
          <w:lang w:eastAsia="cs-CZ"/>
        </w:rPr>
        <w:t>2</w:t>
      </w:r>
      <w:r w:rsidRPr="003A69D1">
        <w:rPr>
          <w:rFonts w:eastAsia="Times New Roman" w:cs="Tahoma"/>
          <w:color w:val="000000"/>
          <w:szCs w:val="20"/>
          <w:lang w:eastAsia="cs-CZ"/>
        </w:rPr>
        <w:t xml:space="preserve">, s panem </w:t>
      </w:r>
      <w:r w:rsidR="00A8128F">
        <w:rPr>
          <w:rFonts w:eastAsia="Times New Roman" w:cs="Tahoma"/>
          <w:color w:val="000000"/>
          <w:szCs w:val="20"/>
          <w:lang w:eastAsia="cs-CZ"/>
        </w:rPr>
        <w:t>XX</w:t>
      </w:r>
      <w:r w:rsidR="00BA1E61">
        <w:rPr>
          <w:rFonts w:eastAsia="Times New Roman" w:cs="Tahoma"/>
          <w:color w:val="000000"/>
          <w:szCs w:val="20"/>
          <w:lang w:eastAsia="cs-CZ"/>
        </w:rPr>
        <w:t>,</w:t>
      </w:r>
      <w:r w:rsidR="00EA08E0">
        <w:rPr>
          <w:rFonts w:eastAsia="Times New Roman" w:cs="Tahoma"/>
          <w:color w:val="000000"/>
          <w:szCs w:val="20"/>
          <w:lang w:eastAsia="cs-CZ"/>
        </w:rPr>
        <w:t xml:space="preserve"> </w:t>
      </w:r>
      <w:r w:rsidRPr="003A69D1">
        <w:rPr>
          <w:rFonts w:eastAsia="Times New Roman" w:cs="Tahoma"/>
          <w:color w:val="000000"/>
          <w:szCs w:val="20"/>
          <w:lang w:eastAsia="cs-CZ"/>
        </w:rPr>
        <w:t xml:space="preserve"> přičemž smlouva bude uzavřena od 1. dubna 2025 na dobu určitou,</w:t>
      </w:r>
      <w:r w:rsidRPr="003A69D1">
        <w:rPr>
          <w:rFonts w:eastAsia="Times New Roman" w:cs="Tahoma"/>
          <w:color w:val="000000"/>
          <w:szCs w:val="24"/>
          <w:lang w:eastAsia="cs-CZ"/>
        </w:rPr>
        <w:t xml:space="preserve"> a to na dobu trvání pracovního poměru nájemce uzavřeného s</w:t>
      </w:r>
      <w:r w:rsidR="00BA1E61">
        <w:rPr>
          <w:rFonts w:eastAsia="Times New Roman" w:cs="Tahoma"/>
          <w:color w:val="000000"/>
          <w:szCs w:val="24"/>
          <w:lang w:eastAsia="cs-CZ"/>
        </w:rPr>
        <w:t> VÚ 4312 Strakonice</w:t>
      </w:r>
      <w:r w:rsidRPr="003A69D1">
        <w:rPr>
          <w:rFonts w:eastAsia="Times New Roman" w:cs="Tahoma"/>
          <w:color w:val="000000"/>
          <w:szCs w:val="20"/>
          <w:lang w:eastAsia="cs-CZ"/>
        </w:rPr>
        <w:t xml:space="preserve">. Měsíční nájemné pro tuto bytovou jednotku je stanoveno ve výši </w:t>
      </w:r>
      <w:r w:rsidR="00887C53">
        <w:rPr>
          <w:rFonts w:eastAsia="Times New Roman" w:cs="Tahoma"/>
          <w:color w:val="000000"/>
          <w:szCs w:val="20"/>
          <w:lang w:eastAsia="cs-CZ"/>
        </w:rPr>
        <w:t>5</w:t>
      </w:r>
      <w:r w:rsidRPr="003A69D1">
        <w:rPr>
          <w:rFonts w:eastAsia="Times New Roman" w:cs="Tahoma"/>
          <w:color w:val="000000"/>
          <w:szCs w:val="20"/>
          <w:lang w:eastAsia="cs-CZ"/>
        </w:rPr>
        <w:t>.</w:t>
      </w:r>
      <w:r w:rsidR="00887C53">
        <w:rPr>
          <w:rFonts w:eastAsia="Times New Roman" w:cs="Tahoma"/>
          <w:color w:val="000000"/>
          <w:szCs w:val="20"/>
          <w:lang w:eastAsia="cs-CZ"/>
        </w:rPr>
        <w:t>544</w:t>
      </w:r>
      <w:r w:rsidRPr="003A69D1">
        <w:rPr>
          <w:rFonts w:eastAsia="Times New Roman" w:cs="Tahoma"/>
          <w:color w:val="000000"/>
          <w:szCs w:val="20"/>
          <w:lang w:eastAsia="cs-CZ"/>
        </w:rPr>
        <w:t xml:space="preserve"> Kč. </w:t>
      </w:r>
      <w:r w:rsidRPr="003A69D1">
        <w:rPr>
          <w:rFonts w:eastAsia="Times New Roman" w:cs="Tahoma"/>
          <w:iCs/>
          <w:color w:val="000000"/>
          <w:szCs w:val="20"/>
          <w:lang w:eastAsia="cs-CZ"/>
        </w:rPr>
        <w:t>V nájemní smlouvě bude sjednána inflační doložka.</w:t>
      </w:r>
      <w:r w:rsidRPr="003A69D1">
        <w:rPr>
          <w:rFonts w:eastAsia="Times New Roman" w:cs="Tahoma"/>
          <w:color w:val="000000"/>
          <w:szCs w:val="20"/>
          <w:lang w:eastAsia="cs-CZ"/>
        </w:rPr>
        <w:t xml:space="preserve"> Nájemné a zálohové úhrady za plnění spojená s užíváním bytu budou hrazeny vždy nejpozději do 25. dne v měsíci.</w:t>
      </w:r>
    </w:p>
    <w:p w:rsidR="003A69D1" w:rsidRPr="00FA51E8" w:rsidRDefault="003A69D1" w:rsidP="003A69D1">
      <w:pPr>
        <w:spacing w:after="0" w:line="259" w:lineRule="auto"/>
        <w:rPr>
          <w:rFonts w:cs="Tahoma"/>
          <w:color w:val="000000"/>
          <w:szCs w:val="20"/>
        </w:rPr>
      </w:pPr>
      <w:r w:rsidRPr="00FA51E8">
        <w:rPr>
          <w:rFonts w:cs="Tahoma"/>
          <w:color w:val="000000"/>
          <w:szCs w:val="20"/>
        </w:rPr>
        <w:t>Podmínkou uzavření smlouvy o nájmu bytu je složení kauce ve výši trojnásobku měsíčního nájemného, která činí 1</w:t>
      </w:r>
      <w:r w:rsidR="00887C53" w:rsidRPr="00FA51E8">
        <w:rPr>
          <w:rFonts w:cs="Tahoma"/>
          <w:color w:val="000000"/>
          <w:szCs w:val="20"/>
        </w:rPr>
        <w:t>6</w:t>
      </w:r>
      <w:r w:rsidRPr="00FA51E8">
        <w:rPr>
          <w:rFonts w:cs="Tahoma"/>
          <w:color w:val="000000"/>
          <w:szCs w:val="20"/>
        </w:rPr>
        <w:t>.</w:t>
      </w:r>
      <w:r w:rsidR="00887C53" w:rsidRPr="00FA51E8">
        <w:rPr>
          <w:rFonts w:cs="Tahoma"/>
          <w:color w:val="000000"/>
          <w:szCs w:val="20"/>
        </w:rPr>
        <w:t>632</w:t>
      </w:r>
      <w:r w:rsidRPr="00FA51E8">
        <w:rPr>
          <w:rFonts w:cs="Tahoma"/>
          <w:color w:val="000000"/>
          <w:szCs w:val="20"/>
        </w:rPr>
        <w:t xml:space="preserve"> Kč. Kauce musí být složena před uzavřením nájemní smlouvy na účet vedený městem Strakonice, č. </w:t>
      </w:r>
      <w:proofErr w:type="spellStart"/>
      <w:r w:rsidRPr="00FA51E8">
        <w:rPr>
          <w:rFonts w:cs="Tahoma"/>
          <w:color w:val="000000"/>
          <w:szCs w:val="20"/>
        </w:rPr>
        <w:t>ú.</w:t>
      </w:r>
      <w:proofErr w:type="spellEnd"/>
      <w:r w:rsidRPr="00FA51E8">
        <w:rPr>
          <w:rFonts w:cs="Tahoma"/>
          <w:color w:val="000000"/>
          <w:szCs w:val="20"/>
        </w:rPr>
        <w:t xml:space="preserve"> 111471921/0300, v. s</w:t>
      </w:r>
      <w:r w:rsidRPr="00FA51E8">
        <w:rPr>
          <w:rFonts w:cs="Tahoma"/>
          <w:color w:val="FF0000"/>
          <w:szCs w:val="20"/>
        </w:rPr>
        <w:t xml:space="preserve">. </w:t>
      </w:r>
      <w:r w:rsidRPr="00FA51E8">
        <w:rPr>
          <w:rFonts w:cs="Tahoma"/>
          <w:color w:val="000000" w:themeColor="text1"/>
          <w:szCs w:val="20"/>
        </w:rPr>
        <w:t>000870480</w:t>
      </w:r>
      <w:r w:rsidR="00E53D65" w:rsidRPr="00FA51E8">
        <w:rPr>
          <w:rFonts w:cs="Tahoma"/>
          <w:color w:val="000000" w:themeColor="text1"/>
          <w:szCs w:val="20"/>
        </w:rPr>
        <w:t>3</w:t>
      </w:r>
      <w:r w:rsidRPr="00FA51E8">
        <w:rPr>
          <w:rFonts w:cs="Tahoma"/>
          <w:color w:val="000000"/>
          <w:szCs w:val="20"/>
        </w:rPr>
        <w:t>, spravovaný TS Strakonice, s.r.o.</w:t>
      </w:r>
    </w:p>
    <w:p w:rsidR="003A69D1" w:rsidRPr="00FA51E8" w:rsidRDefault="003A69D1" w:rsidP="009B067B">
      <w:pPr>
        <w:pStyle w:val="Nadpis3"/>
        <w:rPr>
          <w:rFonts w:cs="Tahoma"/>
          <w:szCs w:val="20"/>
        </w:rPr>
      </w:pPr>
      <w:r w:rsidRPr="00FA51E8">
        <w:rPr>
          <w:rFonts w:eastAsia="Times New Roman" w:cs="Tahoma"/>
          <w:szCs w:val="20"/>
        </w:rPr>
        <w:t>II</w:t>
      </w:r>
      <w:r w:rsidRPr="00FA51E8">
        <w:rPr>
          <w:rFonts w:eastAsia="Times New Roman" w:cs="Tahoma"/>
          <w:szCs w:val="20"/>
          <w:lang w:val="x-none"/>
        </w:rPr>
        <w:t>.</w:t>
      </w:r>
      <w:r w:rsidRPr="00FA51E8">
        <w:rPr>
          <w:rFonts w:eastAsia="Times New Roman" w:cs="Tahoma"/>
          <w:szCs w:val="20"/>
        </w:rPr>
        <w:t xml:space="preserve"> Pověřuje</w:t>
      </w:r>
    </w:p>
    <w:p w:rsidR="003A69D1" w:rsidRPr="003A69D1" w:rsidRDefault="003A69D1" w:rsidP="003A69D1">
      <w:pPr>
        <w:spacing w:after="0"/>
        <w:rPr>
          <w:rFonts w:eastAsia="Times New Roman" w:cs="Tahoma"/>
          <w:iCs/>
          <w:color w:val="000000"/>
          <w:szCs w:val="20"/>
          <w:lang w:eastAsia="cs-CZ"/>
        </w:rPr>
      </w:pPr>
      <w:r w:rsidRPr="003A69D1">
        <w:rPr>
          <w:rFonts w:eastAsia="Times New Roman" w:cs="Tahoma"/>
          <w:iCs/>
          <w:color w:val="000000"/>
          <w:szCs w:val="20"/>
          <w:lang w:eastAsia="cs-CZ"/>
        </w:rPr>
        <w:t xml:space="preserve">starostu podpisem předmětné smlouvy. </w:t>
      </w:r>
    </w:p>
    <w:p w:rsidR="00FA51E8" w:rsidRDefault="00FA51E8">
      <w:pPr>
        <w:spacing w:line="259" w:lineRule="auto"/>
        <w:jc w:val="left"/>
      </w:pPr>
      <w:r>
        <w:br w:type="page"/>
      </w:r>
    </w:p>
    <w:p w:rsidR="00A1392F" w:rsidRDefault="0014672C" w:rsidP="00A1392F">
      <w:pPr>
        <w:keepNext/>
        <w:keepLines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lastRenderedPageBreak/>
        <w:t>5</w:t>
      </w:r>
      <w:r w:rsidR="00A1392F" w:rsidRPr="00A1392F">
        <w:rPr>
          <w:rFonts w:eastAsia="Times New Roman" w:cs="Tahoma"/>
          <w:b/>
          <w:bCs/>
          <w:sz w:val="24"/>
          <w:szCs w:val="24"/>
          <w:u w:val="single"/>
        </w:rPr>
        <w:t>. Žádost o pronájem stánku</w:t>
      </w:r>
      <w:r w:rsidR="0005393A">
        <w:rPr>
          <w:rFonts w:eastAsia="Times New Roman" w:cs="Tahoma"/>
          <w:b/>
          <w:bCs/>
          <w:sz w:val="24"/>
          <w:szCs w:val="24"/>
          <w:u w:val="single"/>
        </w:rPr>
        <w:t xml:space="preserve"> č. 3</w:t>
      </w:r>
      <w:r w:rsidR="00A1392F" w:rsidRPr="00A1392F">
        <w:rPr>
          <w:rFonts w:eastAsia="Times New Roman" w:cs="Tahoma"/>
          <w:b/>
          <w:bCs/>
          <w:sz w:val="24"/>
          <w:szCs w:val="24"/>
          <w:u w:val="single"/>
        </w:rPr>
        <w:t xml:space="preserve"> na </w:t>
      </w:r>
      <w:r w:rsidR="00A1392F" w:rsidRPr="00A1392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tržnici u kostela sv. Markéty ve</w:t>
      </w:r>
      <w:r w:rsidR="0045194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 </w:t>
      </w:r>
      <w:r w:rsidR="00A1392F" w:rsidRPr="00A1392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Strakonicích</w:t>
      </w:r>
    </w:p>
    <w:p w:rsidR="00A1392F" w:rsidRPr="00E5388C" w:rsidRDefault="00A1392F" w:rsidP="00A1392F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:rsidR="00A1392F" w:rsidRPr="00A1392F" w:rsidRDefault="00A1392F" w:rsidP="00A1392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1392F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A1392F" w:rsidRPr="00A1392F" w:rsidRDefault="00A1392F" w:rsidP="00A1392F">
      <w:pPr>
        <w:spacing w:after="0"/>
        <w:rPr>
          <w:rFonts w:eastAsia="Times New Roman" w:cs="Tahoma"/>
          <w:szCs w:val="20"/>
          <w:lang w:eastAsia="cs-CZ"/>
        </w:rPr>
      </w:pPr>
      <w:r w:rsidRPr="00A1392F">
        <w:rPr>
          <w:rFonts w:eastAsia="Times New Roman" w:cs="Tahoma"/>
          <w:szCs w:val="20"/>
          <w:lang w:eastAsia="cs-CZ"/>
        </w:rPr>
        <w:t>RM po projednání</w:t>
      </w:r>
    </w:p>
    <w:p w:rsidR="00A1392F" w:rsidRPr="00A1392F" w:rsidRDefault="00A1392F" w:rsidP="00A1392F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1392F">
        <w:rPr>
          <w:rFonts w:eastAsia="Times New Roman" w:cs="Tahoma"/>
          <w:b/>
          <w:bCs/>
          <w:szCs w:val="20"/>
          <w:u w:val="single"/>
          <w:lang w:eastAsia="cs-CZ"/>
        </w:rPr>
        <w:t xml:space="preserve">I. Trvá  </w:t>
      </w:r>
    </w:p>
    <w:p w:rsidR="00A1392F" w:rsidRDefault="00A1392F" w:rsidP="00A1392F">
      <w:pPr>
        <w:spacing w:after="0"/>
        <w:rPr>
          <w:rFonts w:eastAsia="Calibri" w:cs="Tahoma"/>
          <w:szCs w:val="20"/>
          <w:lang w:eastAsia="cs-CZ"/>
        </w:rPr>
      </w:pPr>
      <w:r w:rsidRPr="00A1392F">
        <w:rPr>
          <w:rFonts w:eastAsia="Calibri" w:cs="Tahoma"/>
          <w:szCs w:val="20"/>
          <w:lang w:eastAsia="cs-CZ"/>
        </w:rPr>
        <w:t xml:space="preserve">na doporučení majetkové komise ze dne </w:t>
      </w:r>
      <w:proofErr w:type="gramStart"/>
      <w:r w:rsidRPr="00A1392F">
        <w:rPr>
          <w:rFonts w:eastAsia="Calibri" w:cs="Tahoma"/>
          <w:szCs w:val="20"/>
          <w:lang w:eastAsia="cs-CZ"/>
        </w:rPr>
        <w:t>10.03.2025</w:t>
      </w:r>
      <w:proofErr w:type="gramEnd"/>
      <w:r w:rsidRPr="00A1392F">
        <w:rPr>
          <w:rFonts w:eastAsia="Calibri" w:cs="Tahoma"/>
          <w:szCs w:val="20"/>
          <w:lang w:eastAsia="cs-CZ"/>
        </w:rPr>
        <w:t xml:space="preserve">, </w:t>
      </w:r>
      <w:r w:rsidRPr="00A1392F">
        <w:rPr>
          <w:rFonts w:eastAsia="Times New Roman" w:cs="Tahoma"/>
          <w:szCs w:val="20"/>
          <w:lang w:eastAsia="cs-CZ"/>
        </w:rPr>
        <w:t xml:space="preserve">souhlasit s uzavřením nájemní smlouvy mezi městem Strakonice a p. </w:t>
      </w:r>
      <w:r w:rsidR="00A8128F">
        <w:rPr>
          <w:rFonts w:eastAsia="Times New Roman" w:cs="Tahoma"/>
          <w:szCs w:val="20"/>
          <w:lang w:eastAsia="cs-CZ"/>
        </w:rPr>
        <w:t>XX</w:t>
      </w:r>
      <w:r w:rsidRPr="00A1392F">
        <w:rPr>
          <w:rFonts w:eastAsia="Times New Roman" w:cs="Tahoma"/>
          <w:szCs w:val="20"/>
          <w:lang w:eastAsia="cs-CZ"/>
        </w:rPr>
        <w:t xml:space="preserve">,  </w:t>
      </w:r>
      <w:r w:rsidRPr="00A1392F">
        <w:rPr>
          <w:rFonts w:eastAsia="Calibri" w:cs="Tahoma"/>
          <w:szCs w:val="20"/>
          <w:lang w:eastAsia="cs-CZ"/>
        </w:rPr>
        <w:t xml:space="preserve">jejímž předmětem bude </w:t>
      </w:r>
      <w:r w:rsidRPr="00A1392F">
        <w:rPr>
          <w:rFonts w:eastAsia="Times New Roman" w:cs="Tahoma"/>
          <w:szCs w:val="20"/>
          <w:lang w:eastAsia="cs-CZ"/>
        </w:rPr>
        <w:t xml:space="preserve"> pronájem prodejního  stánku číslo 3 na tržnici u kostela sv. Markéty ve Strakonicích, vzhledem k tomu, že cenová nabídka žadatele p. </w:t>
      </w:r>
      <w:r w:rsidR="00A8128F">
        <w:rPr>
          <w:rFonts w:eastAsia="Times New Roman" w:cs="Tahoma"/>
          <w:szCs w:val="20"/>
          <w:lang w:eastAsia="cs-CZ"/>
        </w:rPr>
        <w:t>XX</w:t>
      </w:r>
      <w:r w:rsidRPr="00A1392F">
        <w:rPr>
          <w:rFonts w:eastAsia="Calibri" w:cs="Tahoma"/>
          <w:szCs w:val="20"/>
          <w:lang w:eastAsia="cs-CZ"/>
        </w:rPr>
        <w:t xml:space="preserve">, za pronájem stánku č. 3 na tržnici, byla nižší, než cenová nabídka </w:t>
      </w:r>
      <w:r>
        <w:rPr>
          <w:rFonts w:eastAsia="Calibri" w:cs="Tahoma"/>
          <w:szCs w:val="20"/>
          <w:lang w:eastAsia="cs-CZ"/>
        </w:rPr>
        <w:t xml:space="preserve">komisí </w:t>
      </w:r>
      <w:r w:rsidRPr="00A1392F">
        <w:rPr>
          <w:rFonts w:eastAsia="Calibri" w:cs="Tahoma"/>
          <w:szCs w:val="20"/>
          <w:lang w:eastAsia="cs-CZ"/>
        </w:rPr>
        <w:t xml:space="preserve">doporučeného žadatele p. </w:t>
      </w:r>
      <w:r w:rsidR="00A8128F">
        <w:rPr>
          <w:rFonts w:eastAsia="Calibri" w:cs="Tahoma"/>
          <w:szCs w:val="20"/>
          <w:lang w:eastAsia="cs-CZ"/>
        </w:rPr>
        <w:t>XX</w:t>
      </w:r>
      <w:r w:rsidRPr="00A1392F">
        <w:rPr>
          <w:rFonts w:eastAsia="Calibri" w:cs="Tahoma"/>
          <w:szCs w:val="20"/>
          <w:lang w:eastAsia="cs-CZ"/>
        </w:rPr>
        <w:t xml:space="preserve">. </w:t>
      </w:r>
    </w:p>
    <w:p w:rsidR="008E160D" w:rsidRDefault="008E160D" w:rsidP="00A1392F">
      <w:pPr>
        <w:spacing w:after="0"/>
        <w:rPr>
          <w:rFonts w:eastAsia="Calibri" w:cs="Tahoma"/>
          <w:szCs w:val="20"/>
          <w:lang w:eastAsia="cs-CZ"/>
        </w:rPr>
      </w:pPr>
      <w:bookmarkStart w:id="0" w:name="_GoBack"/>
      <w:bookmarkEnd w:id="0"/>
    </w:p>
    <w:sectPr w:rsidR="008E16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485" w:rsidRDefault="002A5485" w:rsidP="002A5485">
      <w:pPr>
        <w:spacing w:after="0"/>
      </w:pPr>
      <w:r>
        <w:separator/>
      </w:r>
    </w:p>
  </w:endnote>
  <w:endnote w:type="continuationSeparator" w:id="0">
    <w:p w:rsidR="002A5485" w:rsidRDefault="002A5485" w:rsidP="002A54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7903709"/>
      <w:docPartObj>
        <w:docPartGallery w:val="Page Numbers (Bottom of Page)"/>
        <w:docPartUnique/>
      </w:docPartObj>
    </w:sdtPr>
    <w:sdtEndPr/>
    <w:sdtContent>
      <w:p w:rsidR="002A5485" w:rsidRDefault="002A548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28F">
          <w:rPr>
            <w:noProof/>
          </w:rPr>
          <w:t>3</w:t>
        </w:r>
        <w:r>
          <w:fldChar w:fldCharType="end"/>
        </w:r>
      </w:p>
    </w:sdtContent>
  </w:sdt>
  <w:p w:rsidR="002A5485" w:rsidRDefault="002A54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485" w:rsidRDefault="002A5485" w:rsidP="002A5485">
      <w:pPr>
        <w:spacing w:after="0"/>
      </w:pPr>
      <w:r>
        <w:separator/>
      </w:r>
    </w:p>
  </w:footnote>
  <w:footnote w:type="continuationSeparator" w:id="0">
    <w:p w:rsidR="002A5485" w:rsidRDefault="002A5485" w:rsidP="002A548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1A44"/>
    <w:multiLevelType w:val="hybridMultilevel"/>
    <w:tmpl w:val="EE7A6004"/>
    <w:lvl w:ilvl="0" w:tplc="02FCD7DE">
      <w:start w:val="1"/>
      <w:numFmt w:val="decimal"/>
      <w:lvlText w:val="%1."/>
      <w:lvlJc w:val="left"/>
      <w:pPr>
        <w:ind w:left="53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252" w:hanging="360"/>
      </w:pPr>
    </w:lvl>
    <w:lvl w:ilvl="2" w:tplc="0405001B" w:tentative="1">
      <w:start w:val="1"/>
      <w:numFmt w:val="lowerRoman"/>
      <w:lvlText w:val="%3."/>
      <w:lvlJc w:val="right"/>
      <w:pPr>
        <w:ind w:left="1972" w:hanging="180"/>
      </w:pPr>
    </w:lvl>
    <w:lvl w:ilvl="3" w:tplc="0405000F" w:tentative="1">
      <w:start w:val="1"/>
      <w:numFmt w:val="decimal"/>
      <w:lvlText w:val="%4."/>
      <w:lvlJc w:val="left"/>
      <w:pPr>
        <w:ind w:left="2692" w:hanging="360"/>
      </w:pPr>
    </w:lvl>
    <w:lvl w:ilvl="4" w:tplc="04050019" w:tentative="1">
      <w:start w:val="1"/>
      <w:numFmt w:val="lowerLetter"/>
      <w:lvlText w:val="%5."/>
      <w:lvlJc w:val="left"/>
      <w:pPr>
        <w:ind w:left="3412" w:hanging="360"/>
      </w:pPr>
    </w:lvl>
    <w:lvl w:ilvl="5" w:tplc="0405001B" w:tentative="1">
      <w:start w:val="1"/>
      <w:numFmt w:val="lowerRoman"/>
      <w:lvlText w:val="%6."/>
      <w:lvlJc w:val="right"/>
      <w:pPr>
        <w:ind w:left="4132" w:hanging="180"/>
      </w:pPr>
    </w:lvl>
    <w:lvl w:ilvl="6" w:tplc="0405000F" w:tentative="1">
      <w:start w:val="1"/>
      <w:numFmt w:val="decimal"/>
      <w:lvlText w:val="%7."/>
      <w:lvlJc w:val="left"/>
      <w:pPr>
        <w:ind w:left="4852" w:hanging="360"/>
      </w:pPr>
    </w:lvl>
    <w:lvl w:ilvl="7" w:tplc="04050019" w:tentative="1">
      <w:start w:val="1"/>
      <w:numFmt w:val="lowerLetter"/>
      <w:lvlText w:val="%8."/>
      <w:lvlJc w:val="left"/>
      <w:pPr>
        <w:ind w:left="5572" w:hanging="360"/>
      </w:pPr>
    </w:lvl>
    <w:lvl w:ilvl="8" w:tplc="0405001B" w:tentative="1">
      <w:start w:val="1"/>
      <w:numFmt w:val="lowerRoman"/>
      <w:lvlText w:val="%9."/>
      <w:lvlJc w:val="right"/>
      <w:pPr>
        <w:ind w:left="62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485"/>
    <w:rsid w:val="0005393A"/>
    <w:rsid w:val="00053A87"/>
    <w:rsid w:val="0014672C"/>
    <w:rsid w:val="001748C4"/>
    <w:rsid w:val="00282B27"/>
    <w:rsid w:val="002A5485"/>
    <w:rsid w:val="002A76D4"/>
    <w:rsid w:val="002A7A83"/>
    <w:rsid w:val="003A69D1"/>
    <w:rsid w:val="003C6A3C"/>
    <w:rsid w:val="0045194B"/>
    <w:rsid w:val="00453B94"/>
    <w:rsid w:val="004726D1"/>
    <w:rsid w:val="005C5FA0"/>
    <w:rsid w:val="005D1952"/>
    <w:rsid w:val="0060781F"/>
    <w:rsid w:val="00782CF8"/>
    <w:rsid w:val="007F565E"/>
    <w:rsid w:val="00887C53"/>
    <w:rsid w:val="008D60AB"/>
    <w:rsid w:val="008E160D"/>
    <w:rsid w:val="00994E4D"/>
    <w:rsid w:val="009B067B"/>
    <w:rsid w:val="009F648A"/>
    <w:rsid w:val="00A1392F"/>
    <w:rsid w:val="00A64A25"/>
    <w:rsid w:val="00A8128F"/>
    <w:rsid w:val="00AB4336"/>
    <w:rsid w:val="00B6114C"/>
    <w:rsid w:val="00BA1E61"/>
    <w:rsid w:val="00C5563D"/>
    <w:rsid w:val="00CA50F4"/>
    <w:rsid w:val="00CD2301"/>
    <w:rsid w:val="00D274DD"/>
    <w:rsid w:val="00DE586F"/>
    <w:rsid w:val="00E5388C"/>
    <w:rsid w:val="00E53D65"/>
    <w:rsid w:val="00E7605E"/>
    <w:rsid w:val="00EA08E0"/>
    <w:rsid w:val="00EA6382"/>
    <w:rsid w:val="00F00D44"/>
    <w:rsid w:val="00F75B19"/>
    <w:rsid w:val="00F9537B"/>
    <w:rsid w:val="00FA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DFB8"/>
  <w15:chartTrackingRefBased/>
  <w15:docId w15:val="{C32370D5-A206-4847-A414-367E70ACA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5485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5485"/>
    <w:pPr>
      <w:keepNext/>
      <w:keepLines/>
      <w:spacing w:before="40" w:after="0"/>
      <w:outlineLvl w:val="1"/>
    </w:pPr>
    <w:rPr>
      <w:rFonts w:eastAsiaTheme="majorEastAsia" w:cs="Tahoma"/>
      <w:b/>
      <w:sz w:val="24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5485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A5485"/>
    <w:rPr>
      <w:rFonts w:ascii="Tahoma" w:eastAsiaTheme="majorEastAsia" w:hAnsi="Tahoma" w:cs="Tahoma"/>
      <w:b/>
      <w:sz w:val="24"/>
      <w:szCs w:val="20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5485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A548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A5485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A548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A5485"/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EA6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0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dcterms:created xsi:type="dcterms:W3CDTF">2025-03-19T11:01:00Z</dcterms:created>
  <dcterms:modified xsi:type="dcterms:W3CDTF">2025-04-24T10:01:00Z</dcterms:modified>
</cp:coreProperties>
</file>