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66A" w:rsidRPr="001C466A" w:rsidRDefault="001C466A" w:rsidP="001C466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bookmarkStart w:id="0" w:name="_GoBack"/>
      <w:r w:rsidRPr="001C466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bookmarkEnd w:id="0"/>
    <w:p w:rsidR="00496027" w:rsidRPr="00153871" w:rsidRDefault="008B733C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60/06</w:t>
      </w:r>
      <w:r w:rsidR="00540AF3">
        <w:rPr>
          <w:rFonts w:ascii="Tahoma" w:hAnsi="Tahoma" w:cs="Tahoma"/>
          <w:sz w:val="24"/>
          <w:szCs w:val="24"/>
        </w:rPr>
        <w:t>a</w:t>
      </w:r>
      <w:r w:rsidR="00687A4A">
        <w:rPr>
          <w:rFonts w:ascii="Tahoma" w:hAnsi="Tahoma" w:cs="Tahoma"/>
          <w:sz w:val="24"/>
          <w:szCs w:val="24"/>
        </w:rPr>
        <w:t xml:space="preserve"> </w:t>
      </w:r>
      <w:r w:rsidR="009D5C0C" w:rsidRPr="00153871">
        <w:rPr>
          <w:rFonts w:ascii="Tahoma" w:hAnsi="Tahoma" w:cs="Tahoma"/>
          <w:sz w:val="24"/>
          <w:szCs w:val="24"/>
        </w:rPr>
        <w:t>starosta</w:t>
      </w:r>
    </w:p>
    <w:p w:rsidR="00EC5814" w:rsidRPr="00935FEA" w:rsidRDefault="00EC5814" w:rsidP="00EC5814"/>
    <w:p w:rsidR="00EC5814" w:rsidRPr="00EC7F67" w:rsidRDefault="00EC5814" w:rsidP="00EC581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C5814" w:rsidRPr="00EC7F67" w:rsidRDefault="00EC5814" w:rsidP="00EC5814">
      <w:pPr>
        <w:jc w:val="center"/>
        <w:rPr>
          <w:rFonts w:ascii="Tahoma" w:hAnsi="Tahoma" w:cs="Tahoma"/>
          <w:b/>
          <w:bCs/>
          <w:u w:val="single"/>
        </w:rPr>
      </w:pPr>
      <w:r w:rsidRPr="00EC7F67">
        <w:rPr>
          <w:rFonts w:ascii="Tahoma" w:hAnsi="Tahoma" w:cs="Tahoma"/>
          <w:b/>
          <w:bCs/>
          <w:u w:val="single"/>
        </w:rPr>
        <w:t>Městský úřad Strakonice</w:t>
      </w: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starosta</w:t>
      </w: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783EE2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783EE2" w:rsidRDefault="00EC5814" w:rsidP="00EC581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83EE2">
        <w:rPr>
          <w:rFonts w:ascii="Tahoma" w:hAnsi="Tahoma" w:cs="Tahoma"/>
          <w:b/>
          <w:bCs/>
        </w:rPr>
        <w:t>Návrh usnesení RM</w:t>
      </w:r>
    </w:p>
    <w:p w:rsidR="00EC5814" w:rsidRPr="00783EE2" w:rsidRDefault="00EC5814" w:rsidP="00EC5814">
      <w:pPr>
        <w:pStyle w:val="Nadpis2"/>
        <w:rPr>
          <w:rFonts w:ascii="Tahoma" w:hAnsi="Tahoma" w:cs="Tahoma"/>
        </w:rPr>
      </w:pPr>
    </w:p>
    <w:p w:rsidR="001D73CD" w:rsidRDefault="00C2554F" w:rsidP="00DC3592">
      <w:pPr>
        <w:pStyle w:val="Zkladntext31"/>
        <w:numPr>
          <w:ilvl w:val="0"/>
          <w:numId w:val="36"/>
        </w:numPr>
        <w:rPr>
          <w:rFonts w:ascii="Tahoma" w:hAnsi="Tahoma" w:cs="Tahoma"/>
          <w:b/>
          <w:bCs/>
          <w:szCs w:val="24"/>
          <w:u w:val="single"/>
        </w:rPr>
      </w:pPr>
      <w:r>
        <w:rPr>
          <w:rFonts w:ascii="Tahoma" w:hAnsi="Tahoma" w:cs="Tahoma"/>
          <w:b/>
          <w:bCs/>
          <w:szCs w:val="24"/>
          <w:u w:val="single"/>
        </w:rPr>
        <w:t>Teplárna Strakonice,</w:t>
      </w:r>
      <w:r w:rsidR="003A36AF">
        <w:rPr>
          <w:rFonts w:ascii="Tahoma" w:hAnsi="Tahoma" w:cs="Tahoma"/>
          <w:b/>
          <w:bCs/>
          <w:szCs w:val="24"/>
          <w:u w:val="single"/>
        </w:rPr>
        <w:t xml:space="preserve"> a.s.</w:t>
      </w:r>
    </w:p>
    <w:p w:rsidR="00EC5814" w:rsidRPr="001D73CD" w:rsidRDefault="00EC5814" w:rsidP="001D73CD">
      <w:pPr>
        <w:pStyle w:val="Zkladntext31"/>
        <w:ind w:left="720"/>
        <w:rPr>
          <w:rFonts w:ascii="Tahoma" w:hAnsi="Tahoma" w:cs="Tahoma"/>
          <w:b/>
          <w:bCs/>
          <w:szCs w:val="24"/>
          <w:u w:val="single"/>
        </w:rPr>
      </w:pPr>
    </w:p>
    <w:p w:rsidR="00EC5814" w:rsidRPr="00783EE2" w:rsidRDefault="00EC5814" w:rsidP="00EC5814">
      <w:pPr>
        <w:widowControl w:val="0"/>
        <w:autoSpaceDE w:val="0"/>
        <w:autoSpaceDN w:val="0"/>
        <w:adjustRightInd w:val="0"/>
        <w:ind w:left="720"/>
        <w:jc w:val="both"/>
        <w:rPr>
          <w:rFonts w:ascii="Tahoma" w:hAnsi="Tahoma" w:cs="Tahoma"/>
          <w:u w:val="single"/>
        </w:rPr>
      </w:pPr>
    </w:p>
    <w:p w:rsidR="00EC5814" w:rsidRPr="00783EE2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F90CC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90CC7">
        <w:rPr>
          <w:rFonts w:ascii="Tahoma" w:hAnsi="Tahoma" w:cs="Tahoma"/>
          <w:sz w:val="20"/>
          <w:szCs w:val="20"/>
        </w:rPr>
        <w:t>K projednání v radě města dne</w:t>
      </w:r>
      <w:r w:rsidR="00BD29C7">
        <w:rPr>
          <w:rFonts w:ascii="Tahoma" w:hAnsi="Tahoma" w:cs="Tahoma"/>
          <w:sz w:val="20"/>
          <w:szCs w:val="20"/>
        </w:rPr>
        <w:t xml:space="preserve"> 29. ledna 2025</w:t>
      </w:r>
      <w:r w:rsidRPr="00F90CC7">
        <w:rPr>
          <w:rFonts w:ascii="Tahoma" w:hAnsi="Tahoma" w:cs="Tahoma"/>
          <w:sz w:val="20"/>
          <w:szCs w:val="20"/>
        </w:rPr>
        <w:t xml:space="preserve">          </w:t>
      </w:r>
    </w:p>
    <w:p w:rsidR="00EC5814" w:rsidRPr="00636B82" w:rsidRDefault="00EC5814" w:rsidP="00EC5814">
      <w:pPr>
        <w:jc w:val="both"/>
        <w:rPr>
          <w:rFonts w:ascii="Tahoma" w:hAnsi="Tahoma" w:cs="Tahoma"/>
          <w:b/>
          <w:bCs/>
        </w:rPr>
      </w:pPr>
    </w:p>
    <w:p w:rsidR="00EC5814" w:rsidRPr="00636B82" w:rsidRDefault="00EC5814" w:rsidP="00EC5814">
      <w:pPr>
        <w:jc w:val="both"/>
        <w:rPr>
          <w:rFonts w:ascii="Tahoma" w:hAnsi="Tahoma" w:cs="Tahoma"/>
          <w:b/>
          <w:bCs/>
        </w:rPr>
      </w:pPr>
    </w:p>
    <w:p w:rsidR="00EC5814" w:rsidRPr="00636B82" w:rsidRDefault="00EC5814" w:rsidP="00EC5814">
      <w:pPr>
        <w:jc w:val="both"/>
        <w:rPr>
          <w:rFonts w:ascii="Tahoma" w:hAnsi="Tahoma" w:cs="Tahoma"/>
          <w:b/>
          <w:bCs/>
        </w:rPr>
      </w:pPr>
    </w:p>
    <w:p w:rsidR="00EC5814" w:rsidRPr="00636B82" w:rsidRDefault="00EC5814" w:rsidP="00EC5814">
      <w:pPr>
        <w:jc w:val="both"/>
        <w:rPr>
          <w:rFonts w:ascii="Tahoma" w:hAnsi="Tahoma" w:cs="Tahoma"/>
          <w:b/>
          <w:bCs/>
        </w:rPr>
      </w:pPr>
    </w:p>
    <w:p w:rsidR="00EC5814" w:rsidRPr="00636B82" w:rsidRDefault="00EC5814" w:rsidP="00EC5814">
      <w:pPr>
        <w:jc w:val="both"/>
        <w:rPr>
          <w:rFonts w:ascii="Tahoma" w:hAnsi="Tahoma" w:cs="Tahoma"/>
          <w:b/>
          <w:bCs/>
        </w:rPr>
      </w:pPr>
    </w:p>
    <w:p w:rsidR="00EC5814" w:rsidRDefault="00EC5814" w:rsidP="00EC5814">
      <w:pPr>
        <w:jc w:val="both"/>
        <w:rPr>
          <w:rFonts w:ascii="Tahoma" w:hAnsi="Tahoma" w:cs="Tahoma"/>
          <w:b/>
          <w:bCs/>
        </w:rPr>
      </w:pPr>
    </w:p>
    <w:p w:rsidR="00EC5814" w:rsidRPr="00636B82" w:rsidRDefault="00EC5814" w:rsidP="00EC5814">
      <w:pPr>
        <w:jc w:val="both"/>
        <w:rPr>
          <w:rFonts w:ascii="Tahoma" w:hAnsi="Tahoma" w:cs="Tahoma"/>
          <w:b/>
          <w:bCs/>
        </w:rPr>
      </w:pPr>
    </w:p>
    <w:p w:rsidR="00EC5814" w:rsidRPr="00636B82" w:rsidRDefault="00EC5814" w:rsidP="00EC5814">
      <w:pPr>
        <w:jc w:val="both"/>
        <w:rPr>
          <w:rFonts w:ascii="Tahoma" w:hAnsi="Tahoma" w:cs="Tahoma"/>
          <w:b/>
          <w:bCs/>
        </w:rPr>
      </w:pPr>
    </w:p>
    <w:p w:rsidR="00EC5814" w:rsidRPr="00636B82" w:rsidRDefault="00EC5814" w:rsidP="00EC5814">
      <w:pPr>
        <w:jc w:val="both"/>
        <w:rPr>
          <w:rFonts w:ascii="Tahoma" w:hAnsi="Tahoma" w:cs="Tahoma"/>
        </w:rPr>
      </w:pPr>
      <w:r w:rsidRPr="00636B82">
        <w:rPr>
          <w:rFonts w:ascii="Tahoma" w:hAnsi="Tahoma" w:cs="Tahoma"/>
        </w:rPr>
        <w:tab/>
        <w:t xml:space="preserve">          </w:t>
      </w:r>
      <w:r w:rsidRPr="00636B82">
        <w:rPr>
          <w:rFonts w:ascii="Tahoma" w:hAnsi="Tahoma" w:cs="Tahoma"/>
        </w:rPr>
        <w:tab/>
      </w:r>
    </w:p>
    <w:p w:rsidR="00EC5814" w:rsidRPr="00636B82" w:rsidRDefault="00EC5814" w:rsidP="00EC5814">
      <w:pPr>
        <w:jc w:val="both"/>
        <w:rPr>
          <w:rFonts w:ascii="Tahoma" w:hAnsi="Tahoma" w:cs="Tahoma"/>
          <w:b/>
          <w:bCs/>
        </w:rPr>
      </w:pPr>
    </w:p>
    <w:p w:rsidR="00EC5814" w:rsidRPr="00F90CC7" w:rsidRDefault="00EC5814" w:rsidP="00EC5814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  <w:r w:rsidRPr="00F90CC7">
        <w:rPr>
          <w:rFonts w:ascii="Tahoma" w:hAnsi="Tahoma" w:cs="Tahoma"/>
          <w:b/>
          <w:bCs/>
          <w:sz w:val="20"/>
          <w:szCs w:val="20"/>
        </w:rPr>
        <w:t>Předkládá:</w:t>
      </w:r>
      <w:r w:rsidRPr="00F90CC7">
        <w:rPr>
          <w:rFonts w:ascii="Tahoma" w:hAnsi="Tahoma" w:cs="Tahoma"/>
          <w:b/>
          <w:bCs/>
          <w:sz w:val="20"/>
          <w:szCs w:val="20"/>
        </w:rPr>
        <w:tab/>
      </w:r>
    </w:p>
    <w:p w:rsidR="00EC5814" w:rsidRPr="00F90CC7" w:rsidRDefault="00EC5814" w:rsidP="00EC5814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EC5814" w:rsidRDefault="00EC5814" w:rsidP="00EC5814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Břetislav Hrdlička</w:t>
      </w:r>
    </w:p>
    <w:p w:rsidR="0002034C" w:rsidRDefault="00EC5814" w:rsidP="00EC5814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starosta</w:t>
      </w:r>
    </w:p>
    <w:p w:rsidR="0002034C" w:rsidRDefault="0002034C" w:rsidP="0002034C">
      <w:r>
        <w:br w:type="page"/>
      </w:r>
    </w:p>
    <w:p w:rsidR="0002034C" w:rsidRPr="0002034C" w:rsidRDefault="00783162" w:rsidP="0002034C">
      <w:pPr>
        <w:pStyle w:val="Nadpis2"/>
        <w:numPr>
          <w:ilvl w:val="0"/>
          <w:numId w:val="32"/>
        </w:numPr>
        <w:ind w:left="284" w:hanging="284"/>
        <w:rPr>
          <w:rFonts w:ascii="Tahoma" w:hAnsi="Tahoma" w:cs="Tahoma"/>
          <w:u w:val="single"/>
        </w:rPr>
      </w:pPr>
      <w:r>
        <w:rPr>
          <w:rFonts w:ascii="Tahoma" w:hAnsi="Tahoma" w:cs="Tahoma"/>
          <w:bCs w:val="0"/>
          <w:u w:val="single"/>
        </w:rPr>
        <w:lastRenderedPageBreak/>
        <w:t>Teplárna S</w:t>
      </w:r>
      <w:r w:rsidR="009C27AE">
        <w:rPr>
          <w:rFonts w:ascii="Tahoma" w:hAnsi="Tahoma" w:cs="Tahoma"/>
          <w:bCs w:val="0"/>
          <w:u w:val="single"/>
        </w:rPr>
        <w:t>t</w:t>
      </w:r>
      <w:r>
        <w:rPr>
          <w:rFonts w:ascii="Tahoma" w:hAnsi="Tahoma" w:cs="Tahoma"/>
          <w:bCs w:val="0"/>
          <w:u w:val="single"/>
        </w:rPr>
        <w:t>rakonice,</w:t>
      </w:r>
      <w:r w:rsidR="003A36AF">
        <w:rPr>
          <w:rFonts w:ascii="Tahoma" w:hAnsi="Tahoma" w:cs="Tahoma"/>
          <w:bCs w:val="0"/>
          <w:u w:val="single"/>
        </w:rPr>
        <w:t xml:space="preserve"> a.s.</w:t>
      </w:r>
    </w:p>
    <w:p w:rsidR="0002034C" w:rsidRDefault="0002034C" w:rsidP="0002034C">
      <w:pPr>
        <w:jc w:val="both"/>
        <w:rPr>
          <w:rFonts w:ascii="Tahoma" w:hAnsi="Tahoma" w:cs="Tahoma"/>
          <w:sz w:val="22"/>
        </w:rPr>
      </w:pPr>
    </w:p>
    <w:p w:rsidR="001D73CD" w:rsidRDefault="001D73CD" w:rsidP="0002034C">
      <w:pPr>
        <w:jc w:val="both"/>
        <w:rPr>
          <w:rFonts w:ascii="Tahoma" w:hAnsi="Tahoma" w:cs="Tahoma"/>
          <w:sz w:val="20"/>
          <w:szCs w:val="20"/>
        </w:rPr>
      </w:pPr>
    </w:p>
    <w:p w:rsidR="0002034C" w:rsidRPr="0002034C" w:rsidRDefault="0002034C" w:rsidP="0002034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02034C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C2554F" w:rsidRPr="00C2554F" w:rsidRDefault="00C2554F" w:rsidP="00C2554F">
      <w:pPr>
        <w:jc w:val="both"/>
        <w:rPr>
          <w:rFonts w:ascii="Tahoma" w:hAnsi="Tahoma" w:cs="Tahoma"/>
          <w:sz w:val="20"/>
          <w:szCs w:val="20"/>
        </w:rPr>
      </w:pPr>
      <w:r w:rsidRPr="00C2554F">
        <w:rPr>
          <w:rFonts w:ascii="Tahoma" w:hAnsi="Tahoma" w:cs="Tahoma"/>
          <w:sz w:val="20"/>
          <w:szCs w:val="20"/>
        </w:rPr>
        <w:t>Rada města při výkonu působnosti valné hromady společnosti Teplárna Strakonice, a.s. ve věcech města Strakonice jako jediného akcionáře společnosti podle § 102 odst. 2 písm. c) zákona č. 128/2000 Sb., o obcích, ve znění pozdějších předpisů,</w:t>
      </w:r>
    </w:p>
    <w:p w:rsidR="00C2554F" w:rsidRDefault="00C2554F" w:rsidP="00C2554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C2554F">
        <w:rPr>
          <w:rFonts w:ascii="Tahoma" w:hAnsi="Tahoma" w:cs="Tahoma"/>
          <w:sz w:val="20"/>
          <w:szCs w:val="20"/>
        </w:rPr>
        <w:t>po projednání</w:t>
      </w:r>
    </w:p>
    <w:p w:rsidR="00F629FC" w:rsidRPr="00C2554F" w:rsidRDefault="00F629FC" w:rsidP="00C2554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554F" w:rsidRDefault="00C2554F" w:rsidP="00C2554F">
      <w:pPr>
        <w:pStyle w:val="Nadpis3"/>
        <w:rPr>
          <w:rFonts w:ascii="Tahoma" w:hAnsi="Tahoma" w:cs="Tahoma"/>
          <w:b w:val="0"/>
          <w:sz w:val="20"/>
          <w:szCs w:val="20"/>
        </w:rPr>
      </w:pPr>
      <w:r w:rsidRPr="00C2554F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Ukládá</w:t>
      </w:r>
    </w:p>
    <w:p w:rsidR="00C2554F" w:rsidRPr="00F629FC" w:rsidRDefault="009C27AE" w:rsidP="00DC359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="00C2554F" w:rsidRPr="00C2554F">
        <w:rPr>
          <w:rFonts w:ascii="Tahoma" w:hAnsi="Tahoma" w:cs="Tahoma"/>
          <w:sz w:val="20"/>
          <w:szCs w:val="20"/>
        </w:rPr>
        <w:t>o</w:t>
      </w:r>
      <w:r w:rsidR="00C2554F">
        <w:rPr>
          <w:rFonts w:ascii="Tahoma" w:hAnsi="Tahoma" w:cs="Tahoma"/>
          <w:sz w:val="20"/>
          <w:szCs w:val="20"/>
        </w:rPr>
        <w:t xml:space="preserve">zorčí radě společnosti </w:t>
      </w:r>
      <w:r>
        <w:rPr>
          <w:rFonts w:ascii="Tahoma" w:hAnsi="Tahoma" w:cs="Tahoma"/>
          <w:sz w:val="20"/>
          <w:szCs w:val="20"/>
        </w:rPr>
        <w:t>T</w:t>
      </w:r>
      <w:r w:rsidR="00C2554F">
        <w:rPr>
          <w:rFonts w:ascii="Tahoma" w:hAnsi="Tahoma" w:cs="Tahoma"/>
          <w:sz w:val="20"/>
          <w:szCs w:val="20"/>
        </w:rPr>
        <w:t>eplárna Strakonice, a.s.</w:t>
      </w:r>
      <w:r>
        <w:rPr>
          <w:rFonts w:ascii="Tahoma" w:hAnsi="Tahoma" w:cs="Tahoma"/>
          <w:sz w:val="20"/>
          <w:szCs w:val="20"/>
        </w:rPr>
        <w:t xml:space="preserve"> </w:t>
      </w:r>
      <w:r w:rsidR="00DC3592">
        <w:rPr>
          <w:rFonts w:ascii="Tahoma" w:hAnsi="Tahoma" w:cs="Tahoma"/>
          <w:sz w:val="20"/>
          <w:szCs w:val="20"/>
        </w:rPr>
        <w:t xml:space="preserve">nejpozději do </w:t>
      </w:r>
      <w:proofErr w:type="gramStart"/>
      <w:r w:rsidR="00DC3592">
        <w:rPr>
          <w:rFonts w:ascii="Tahoma" w:hAnsi="Tahoma" w:cs="Tahoma"/>
          <w:sz w:val="20"/>
          <w:szCs w:val="20"/>
        </w:rPr>
        <w:t>07.02.2025</w:t>
      </w:r>
      <w:proofErr w:type="gramEnd"/>
      <w:r w:rsidR="00DC3592">
        <w:rPr>
          <w:rFonts w:ascii="Tahoma" w:hAnsi="Tahoma" w:cs="Tahoma"/>
          <w:sz w:val="20"/>
          <w:szCs w:val="20"/>
        </w:rPr>
        <w:t xml:space="preserve"> uskutečnit společné jednání se členy Rady města Strakonice.</w:t>
      </w:r>
    </w:p>
    <w:sectPr w:rsidR="00C2554F" w:rsidRPr="00F629F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3FB" w:rsidRDefault="00D613FB" w:rsidP="00485EBF">
      <w:r>
        <w:separator/>
      </w:r>
    </w:p>
  </w:endnote>
  <w:endnote w:type="continuationSeparator" w:id="0">
    <w:p w:rsidR="00D613FB" w:rsidRDefault="00D613FB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873F2D" w:rsidRDefault="00873F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66A">
          <w:rPr>
            <w:noProof/>
          </w:rPr>
          <w:t>2</w:t>
        </w:r>
        <w:r>
          <w:fldChar w:fldCharType="end"/>
        </w:r>
      </w:p>
    </w:sdtContent>
  </w:sdt>
  <w:p w:rsidR="00873F2D" w:rsidRDefault="00873F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3FB" w:rsidRDefault="00D613FB" w:rsidP="00485EBF">
      <w:r>
        <w:separator/>
      </w:r>
    </w:p>
  </w:footnote>
  <w:footnote w:type="continuationSeparator" w:id="0">
    <w:p w:rsidR="00D613FB" w:rsidRDefault="00D613FB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F70D4"/>
    <w:multiLevelType w:val="hybridMultilevel"/>
    <w:tmpl w:val="97D68D12"/>
    <w:lvl w:ilvl="0" w:tplc="04050011">
      <w:start w:val="1"/>
      <w:numFmt w:val="decimal"/>
      <w:lvlText w:val="%1)"/>
      <w:lvlJc w:val="left"/>
      <w:pPr>
        <w:ind w:left="837" w:hanging="360"/>
      </w:pPr>
    </w:lvl>
    <w:lvl w:ilvl="1" w:tplc="04050019" w:tentative="1">
      <w:start w:val="1"/>
      <w:numFmt w:val="lowerLetter"/>
      <w:lvlText w:val="%2."/>
      <w:lvlJc w:val="left"/>
      <w:pPr>
        <w:ind w:left="1557" w:hanging="360"/>
      </w:pPr>
    </w:lvl>
    <w:lvl w:ilvl="2" w:tplc="0405001B" w:tentative="1">
      <w:start w:val="1"/>
      <w:numFmt w:val="lowerRoman"/>
      <w:lvlText w:val="%3."/>
      <w:lvlJc w:val="right"/>
      <w:pPr>
        <w:ind w:left="2277" w:hanging="180"/>
      </w:pPr>
    </w:lvl>
    <w:lvl w:ilvl="3" w:tplc="0405000F" w:tentative="1">
      <w:start w:val="1"/>
      <w:numFmt w:val="decimal"/>
      <w:lvlText w:val="%4."/>
      <w:lvlJc w:val="left"/>
      <w:pPr>
        <w:ind w:left="2997" w:hanging="360"/>
      </w:pPr>
    </w:lvl>
    <w:lvl w:ilvl="4" w:tplc="04050019" w:tentative="1">
      <w:start w:val="1"/>
      <w:numFmt w:val="lowerLetter"/>
      <w:lvlText w:val="%5."/>
      <w:lvlJc w:val="left"/>
      <w:pPr>
        <w:ind w:left="3717" w:hanging="360"/>
      </w:pPr>
    </w:lvl>
    <w:lvl w:ilvl="5" w:tplc="0405001B" w:tentative="1">
      <w:start w:val="1"/>
      <w:numFmt w:val="lowerRoman"/>
      <w:lvlText w:val="%6."/>
      <w:lvlJc w:val="right"/>
      <w:pPr>
        <w:ind w:left="4437" w:hanging="180"/>
      </w:pPr>
    </w:lvl>
    <w:lvl w:ilvl="6" w:tplc="0405000F" w:tentative="1">
      <w:start w:val="1"/>
      <w:numFmt w:val="decimal"/>
      <w:lvlText w:val="%7."/>
      <w:lvlJc w:val="left"/>
      <w:pPr>
        <w:ind w:left="5157" w:hanging="360"/>
      </w:pPr>
    </w:lvl>
    <w:lvl w:ilvl="7" w:tplc="04050019" w:tentative="1">
      <w:start w:val="1"/>
      <w:numFmt w:val="lowerLetter"/>
      <w:lvlText w:val="%8."/>
      <w:lvlJc w:val="left"/>
      <w:pPr>
        <w:ind w:left="5877" w:hanging="360"/>
      </w:pPr>
    </w:lvl>
    <w:lvl w:ilvl="8" w:tplc="0405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" w15:restartNumberingAfterBreak="0">
    <w:nsid w:val="04956670"/>
    <w:multiLevelType w:val="hybridMultilevel"/>
    <w:tmpl w:val="6B784F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15F59"/>
    <w:multiLevelType w:val="hybridMultilevel"/>
    <w:tmpl w:val="98241B0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7C0DB0"/>
    <w:multiLevelType w:val="hybridMultilevel"/>
    <w:tmpl w:val="A8F8AFD2"/>
    <w:lvl w:ilvl="0" w:tplc="24AA18C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C000933"/>
    <w:multiLevelType w:val="hybridMultilevel"/>
    <w:tmpl w:val="A12A37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3161F"/>
    <w:multiLevelType w:val="hybridMultilevel"/>
    <w:tmpl w:val="9D9614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E4E82"/>
    <w:multiLevelType w:val="hybridMultilevel"/>
    <w:tmpl w:val="2A0206E6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A8A62BA"/>
    <w:multiLevelType w:val="hybridMultilevel"/>
    <w:tmpl w:val="E74497B4"/>
    <w:lvl w:ilvl="0" w:tplc="5792D0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013312"/>
    <w:multiLevelType w:val="hybridMultilevel"/>
    <w:tmpl w:val="DA1049A0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64085"/>
    <w:multiLevelType w:val="hybridMultilevel"/>
    <w:tmpl w:val="C3FAE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A1358"/>
    <w:multiLevelType w:val="hybridMultilevel"/>
    <w:tmpl w:val="B38C83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74D84"/>
    <w:multiLevelType w:val="hybridMultilevel"/>
    <w:tmpl w:val="F9A4954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945FD"/>
    <w:multiLevelType w:val="hybridMultilevel"/>
    <w:tmpl w:val="89DAED7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315ADD"/>
    <w:multiLevelType w:val="hybridMultilevel"/>
    <w:tmpl w:val="0BB816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F70A4"/>
    <w:multiLevelType w:val="hybridMultilevel"/>
    <w:tmpl w:val="1CA0A420"/>
    <w:lvl w:ilvl="0" w:tplc="02BC64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63456"/>
    <w:multiLevelType w:val="hybridMultilevel"/>
    <w:tmpl w:val="3A5E7C0A"/>
    <w:lvl w:ilvl="0" w:tplc="87703F48">
      <w:start w:val="1"/>
      <w:numFmt w:val="decimal"/>
      <w:lvlText w:val="%1)"/>
      <w:lvlJc w:val="left"/>
      <w:pPr>
        <w:ind w:left="1692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12" w:hanging="360"/>
      </w:pPr>
    </w:lvl>
    <w:lvl w:ilvl="2" w:tplc="0405001B" w:tentative="1">
      <w:start w:val="1"/>
      <w:numFmt w:val="lowerRoman"/>
      <w:lvlText w:val="%3."/>
      <w:lvlJc w:val="right"/>
      <w:pPr>
        <w:ind w:left="3132" w:hanging="180"/>
      </w:pPr>
    </w:lvl>
    <w:lvl w:ilvl="3" w:tplc="0405000F" w:tentative="1">
      <w:start w:val="1"/>
      <w:numFmt w:val="decimal"/>
      <w:lvlText w:val="%4."/>
      <w:lvlJc w:val="left"/>
      <w:pPr>
        <w:ind w:left="3852" w:hanging="360"/>
      </w:pPr>
    </w:lvl>
    <w:lvl w:ilvl="4" w:tplc="04050019" w:tentative="1">
      <w:start w:val="1"/>
      <w:numFmt w:val="lowerLetter"/>
      <w:lvlText w:val="%5."/>
      <w:lvlJc w:val="left"/>
      <w:pPr>
        <w:ind w:left="4572" w:hanging="360"/>
      </w:pPr>
    </w:lvl>
    <w:lvl w:ilvl="5" w:tplc="0405001B" w:tentative="1">
      <w:start w:val="1"/>
      <w:numFmt w:val="lowerRoman"/>
      <w:lvlText w:val="%6."/>
      <w:lvlJc w:val="right"/>
      <w:pPr>
        <w:ind w:left="5292" w:hanging="180"/>
      </w:pPr>
    </w:lvl>
    <w:lvl w:ilvl="6" w:tplc="0405000F" w:tentative="1">
      <w:start w:val="1"/>
      <w:numFmt w:val="decimal"/>
      <w:lvlText w:val="%7."/>
      <w:lvlJc w:val="left"/>
      <w:pPr>
        <w:ind w:left="6012" w:hanging="360"/>
      </w:pPr>
    </w:lvl>
    <w:lvl w:ilvl="7" w:tplc="04050019" w:tentative="1">
      <w:start w:val="1"/>
      <w:numFmt w:val="lowerLetter"/>
      <w:lvlText w:val="%8."/>
      <w:lvlJc w:val="left"/>
      <w:pPr>
        <w:ind w:left="6732" w:hanging="360"/>
      </w:pPr>
    </w:lvl>
    <w:lvl w:ilvl="8" w:tplc="0405001B" w:tentative="1">
      <w:start w:val="1"/>
      <w:numFmt w:val="lowerRoman"/>
      <w:lvlText w:val="%9."/>
      <w:lvlJc w:val="right"/>
      <w:pPr>
        <w:ind w:left="7452" w:hanging="180"/>
      </w:pPr>
    </w:lvl>
  </w:abstractNum>
  <w:abstractNum w:abstractNumId="16" w15:restartNumberingAfterBreak="0">
    <w:nsid w:val="41C26F2D"/>
    <w:multiLevelType w:val="hybridMultilevel"/>
    <w:tmpl w:val="E3A4B9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F423A0"/>
    <w:multiLevelType w:val="hybridMultilevel"/>
    <w:tmpl w:val="C02A8968"/>
    <w:lvl w:ilvl="0" w:tplc="F034C07A">
      <w:start w:val="1"/>
      <w:numFmt w:val="decimal"/>
      <w:lvlText w:val="%1."/>
      <w:lvlJc w:val="left"/>
      <w:pPr>
        <w:ind w:left="3192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8" w15:restartNumberingAfterBreak="0">
    <w:nsid w:val="4C411087"/>
    <w:multiLevelType w:val="hybridMultilevel"/>
    <w:tmpl w:val="830251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A20AB"/>
    <w:multiLevelType w:val="hybridMultilevel"/>
    <w:tmpl w:val="0B0054B8"/>
    <w:lvl w:ilvl="0" w:tplc="04050011">
      <w:start w:val="1"/>
      <w:numFmt w:val="decimal"/>
      <w:lvlText w:val="%1)"/>
      <w:lvlJc w:val="left"/>
      <w:pPr>
        <w:ind w:left="2874" w:hanging="360"/>
      </w:pPr>
    </w:lvl>
    <w:lvl w:ilvl="1" w:tplc="04050019" w:tentative="1">
      <w:start w:val="1"/>
      <w:numFmt w:val="lowerLetter"/>
      <w:lvlText w:val="%2."/>
      <w:lvlJc w:val="left"/>
      <w:pPr>
        <w:ind w:left="3594" w:hanging="360"/>
      </w:pPr>
    </w:lvl>
    <w:lvl w:ilvl="2" w:tplc="0405001B" w:tentative="1">
      <w:start w:val="1"/>
      <w:numFmt w:val="lowerRoman"/>
      <w:lvlText w:val="%3."/>
      <w:lvlJc w:val="right"/>
      <w:pPr>
        <w:ind w:left="4314" w:hanging="180"/>
      </w:pPr>
    </w:lvl>
    <w:lvl w:ilvl="3" w:tplc="0405000F" w:tentative="1">
      <w:start w:val="1"/>
      <w:numFmt w:val="decimal"/>
      <w:lvlText w:val="%4."/>
      <w:lvlJc w:val="left"/>
      <w:pPr>
        <w:ind w:left="5034" w:hanging="360"/>
      </w:pPr>
    </w:lvl>
    <w:lvl w:ilvl="4" w:tplc="04050019" w:tentative="1">
      <w:start w:val="1"/>
      <w:numFmt w:val="lowerLetter"/>
      <w:lvlText w:val="%5."/>
      <w:lvlJc w:val="left"/>
      <w:pPr>
        <w:ind w:left="5754" w:hanging="360"/>
      </w:pPr>
    </w:lvl>
    <w:lvl w:ilvl="5" w:tplc="0405001B" w:tentative="1">
      <w:start w:val="1"/>
      <w:numFmt w:val="lowerRoman"/>
      <w:lvlText w:val="%6."/>
      <w:lvlJc w:val="right"/>
      <w:pPr>
        <w:ind w:left="6474" w:hanging="180"/>
      </w:pPr>
    </w:lvl>
    <w:lvl w:ilvl="6" w:tplc="0405000F" w:tentative="1">
      <w:start w:val="1"/>
      <w:numFmt w:val="decimal"/>
      <w:lvlText w:val="%7."/>
      <w:lvlJc w:val="left"/>
      <w:pPr>
        <w:ind w:left="7194" w:hanging="360"/>
      </w:pPr>
    </w:lvl>
    <w:lvl w:ilvl="7" w:tplc="04050019" w:tentative="1">
      <w:start w:val="1"/>
      <w:numFmt w:val="lowerLetter"/>
      <w:lvlText w:val="%8."/>
      <w:lvlJc w:val="left"/>
      <w:pPr>
        <w:ind w:left="7914" w:hanging="360"/>
      </w:pPr>
    </w:lvl>
    <w:lvl w:ilvl="8" w:tplc="0405001B" w:tentative="1">
      <w:start w:val="1"/>
      <w:numFmt w:val="lowerRoman"/>
      <w:lvlText w:val="%9."/>
      <w:lvlJc w:val="right"/>
      <w:pPr>
        <w:ind w:left="8634" w:hanging="180"/>
      </w:pPr>
    </w:lvl>
  </w:abstractNum>
  <w:abstractNum w:abstractNumId="20" w15:restartNumberingAfterBreak="0">
    <w:nsid w:val="66313342"/>
    <w:multiLevelType w:val="hybridMultilevel"/>
    <w:tmpl w:val="5606A9AC"/>
    <w:lvl w:ilvl="0" w:tplc="FA26149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463D38"/>
    <w:multiLevelType w:val="hybridMultilevel"/>
    <w:tmpl w:val="DAE668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B2373"/>
    <w:multiLevelType w:val="hybridMultilevel"/>
    <w:tmpl w:val="2146DC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024FC2"/>
    <w:multiLevelType w:val="hybridMultilevel"/>
    <w:tmpl w:val="2C2C127A"/>
    <w:lvl w:ilvl="0" w:tplc="0A2C8B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66CB9"/>
    <w:multiLevelType w:val="hybridMultilevel"/>
    <w:tmpl w:val="1ED4331A"/>
    <w:lvl w:ilvl="0" w:tplc="6CAC78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2E198F"/>
    <w:multiLevelType w:val="hybridMultilevel"/>
    <w:tmpl w:val="BA6670B2"/>
    <w:lvl w:ilvl="0" w:tplc="EFBE0A70">
      <w:start w:val="1"/>
      <w:numFmt w:val="decimal"/>
      <w:lvlText w:val="%1)"/>
      <w:lvlJc w:val="left"/>
      <w:pPr>
        <w:ind w:left="119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917" w:hanging="360"/>
      </w:pPr>
    </w:lvl>
    <w:lvl w:ilvl="2" w:tplc="0405001B" w:tentative="1">
      <w:start w:val="1"/>
      <w:numFmt w:val="lowerRoman"/>
      <w:lvlText w:val="%3."/>
      <w:lvlJc w:val="right"/>
      <w:pPr>
        <w:ind w:left="2637" w:hanging="180"/>
      </w:pPr>
    </w:lvl>
    <w:lvl w:ilvl="3" w:tplc="0405000F" w:tentative="1">
      <w:start w:val="1"/>
      <w:numFmt w:val="decimal"/>
      <w:lvlText w:val="%4."/>
      <w:lvlJc w:val="left"/>
      <w:pPr>
        <w:ind w:left="3357" w:hanging="360"/>
      </w:pPr>
    </w:lvl>
    <w:lvl w:ilvl="4" w:tplc="04050019" w:tentative="1">
      <w:start w:val="1"/>
      <w:numFmt w:val="lowerLetter"/>
      <w:lvlText w:val="%5."/>
      <w:lvlJc w:val="left"/>
      <w:pPr>
        <w:ind w:left="4077" w:hanging="360"/>
      </w:pPr>
    </w:lvl>
    <w:lvl w:ilvl="5" w:tplc="0405001B" w:tentative="1">
      <w:start w:val="1"/>
      <w:numFmt w:val="lowerRoman"/>
      <w:lvlText w:val="%6."/>
      <w:lvlJc w:val="right"/>
      <w:pPr>
        <w:ind w:left="4797" w:hanging="180"/>
      </w:pPr>
    </w:lvl>
    <w:lvl w:ilvl="6" w:tplc="0405000F" w:tentative="1">
      <w:start w:val="1"/>
      <w:numFmt w:val="decimal"/>
      <w:lvlText w:val="%7."/>
      <w:lvlJc w:val="left"/>
      <w:pPr>
        <w:ind w:left="5517" w:hanging="360"/>
      </w:pPr>
    </w:lvl>
    <w:lvl w:ilvl="7" w:tplc="04050019" w:tentative="1">
      <w:start w:val="1"/>
      <w:numFmt w:val="lowerLetter"/>
      <w:lvlText w:val="%8."/>
      <w:lvlJc w:val="left"/>
      <w:pPr>
        <w:ind w:left="6237" w:hanging="360"/>
      </w:pPr>
    </w:lvl>
    <w:lvl w:ilvl="8" w:tplc="0405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26" w15:restartNumberingAfterBreak="0">
    <w:nsid w:val="71CD0981"/>
    <w:multiLevelType w:val="hybridMultilevel"/>
    <w:tmpl w:val="E74497B4"/>
    <w:lvl w:ilvl="0" w:tplc="5792D0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4FC3559"/>
    <w:multiLevelType w:val="hybridMultilevel"/>
    <w:tmpl w:val="56DCA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DD20E8"/>
    <w:multiLevelType w:val="hybridMultilevel"/>
    <w:tmpl w:val="E2EE6A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C14C2"/>
    <w:multiLevelType w:val="hybridMultilevel"/>
    <w:tmpl w:val="292CF25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690111"/>
    <w:multiLevelType w:val="hybridMultilevel"/>
    <w:tmpl w:val="2C76F76C"/>
    <w:lvl w:ilvl="0" w:tplc="1812D07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1F5818"/>
    <w:multiLevelType w:val="hybridMultilevel"/>
    <w:tmpl w:val="92BA63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933A8F"/>
    <w:multiLevelType w:val="hybridMultilevel"/>
    <w:tmpl w:val="11D21EBE"/>
    <w:lvl w:ilvl="0" w:tplc="04050011">
      <w:start w:val="1"/>
      <w:numFmt w:val="decimal"/>
      <w:lvlText w:val="%1)"/>
      <w:lvlJc w:val="left"/>
      <w:pPr>
        <w:ind w:left="837" w:hanging="360"/>
      </w:pPr>
    </w:lvl>
    <w:lvl w:ilvl="1" w:tplc="04050019" w:tentative="1">
      <w:start w:val="1"/>
      <w:numFmt w:val="lowerLetter"/>
      <w:lvlText w:val="%2."/>
      <w:lvlJc w:val="left"/>
      <w:pPr>
        <w:ind w:left="1557" w:hanging="360"/>
      </w:pPr>
    </w:lvl>
    <w:lvl w:ilvl="2" w:tplc="0405001B" w:tentative="1">
      <w:start w:val="1"/>
      <w:numFmt w:val="lowerRoman"/>
      <w:lvlText w:val="%3."/>
      <w:lvlJc w:val="right"/>
      <w:pPr>
        <w:ind w:left="2277" w:hanging="180"/>
      </w:pPr>
    </w:lvl>
    <w:lvl w:ilvl="3" w:tplc="0405000F" w:tentative="1">
      <w:start w:val="1"/>
      <w:numFmt w:val="decimal"/>
      <w:lvlText w:val="%4."/>
      <w:lvlJc w:val="left"/>
      <w:pPr>
        <w:ind w:left="2997" w:hanging="360"/>
      </w:pPr>
    </w:lvl>
    <w:lvl w:ilvl="4" w:tplc="04050019" w:tentative="1">
      <w:start w:val="1"/>
      <w:numFmt w:val="lowerLetter"/>
      <w:lvlText w:val="%5."/>
      <w:lvlJc w:val="left"/>
      <w:pPr>
        <w:ind w:left="3717" w:hanging="360"/>
      </w:pPr>
    </w:lvl>
    <w:lvl w:ilvl="5" w:tplc="0405001B" w:tentative="1">
      <w:start w:val="1"/>
      <w:numFmt w:val="lowerRoman"/>
      <w:lvlText w:val="%6."/>
      <w:lvlJc w:val="right"/>
      <w:pPr>
        <w:ind w:left="4437" w:hanging="180"/>
      </w:pPr>
    </w:lvl>
    <w:lvl w:ilvl="6" w:tplc="0405000F" w:tentative="1">
      <w:start w:val="1"/>
      <w:numFmt w:val="decimal"/>
      <w:lvlText w:val="%7."/>
      <w:lvlJc w:val="left"/>
      <w:pPr>
        <w:ind w:left="5157" w:hanging="360"/>
      </w:pPr>
    </w:lvl>
    <w:lvl w:ilvl="7" w:tplc="04050019" w:tentative="1">
      <w:start w:val="1"/>
      <w:numFmt w:val="lowerLetter"/>
      <w:lvlText w:val="%8."/>
      <w:lvlJc w:val="left"/>
      <w:pPr>
        <w:ind w:left="5877" w:hanging="360"/>
      </w:pPr>
    </w:lvl>
    <w:lvl w:ilvl="8" w:tplc="0405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35" w15:restartNumberingAfterBreak="0">
    <w:nsid w:val="7FC156E8"/>
    <w:multiLevelType w:val="hybridMultilevel"/>
    <w:tmpl w:val="B552A4E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3"/>
  </w:num>
  <w:num w:numId="3">
    <w:abstractNumId w:val="28"/>
  </w:num>
  <w:num w:numId="4">
    <w:abstractNumId w:val="30"/>
  </w:num>
  <w:num w:numId="5">
    <w:abstractNumId w:val="16"/>
  </w:num>
  <w:num w:numId="6">
    <w:abstractNumId w:val="31"/>
  </w:num>
  <w:num w:numId="7">
    <w:abstractNumId w:val="24"/>
  </w:num>
  <w:num w:numId="8">
    <w:abstractNumId w:val="11"/>
  </w:num>
  <w:num w:numId="9">
    <w:abstractNumId w:val="6"/>
  </w:num>
  <w:num w:numId="10">
    <w:abstractNumId w:val="33"/>
  </w:num>
  <w:num w:numId="11">
    <w:abstractNumId w:val="22"/>
  </w:num>
  <w:num w:numId="12">
    <w:abstractNumId w:val="10"/>
  </w:num>
  <w:num w:numId="13">
    <w:abstractNumId w:val="23"/>
  </w:num>
  <w:num w:numId="14">
    <w:abstractNumId w:val="8"/>
  </w:num>
  <w:num w:numId="15">
    <w:abstractNumId w:val="27"/>
  </w:num>
  <w:num w:numId="16">
    <w:abstractNumId w:val="35"/>
  </w:num>
  <w:num w:numId="17">
    <w:abstractNumId w:val="12"/>
  </w:num>
  <w:num w:numId="18">
    <w:abstractNumId w:val="19"/>
  </w:num>
  <w:num w:numId="19">
    <w:abstractNumId w:val="34"/>
  </w:num>
  <w:num w:numId="20">
    <w:abstractNumId w:val="0"/>
  </w:num>
  <w:num w:numId="21">
    <w:abstractNumId w:val="20"/>
  </w:num>
  <w:num w:numId="22">
    <w:abstractNumId w:val="25"/>
  </w:num>
  <w:num w:numId="23">
    <w:abstractNumId w:val="15"/>
  </w:num>
  <w:num w:numId="24">
    <w:abstractNumId w:val="18"/>
  </w:num>
  <w:num w:numId="25">
    <w:abstractNumId w:val="1"/>
  </w:num>
  <w:num w:numId="26">
    <w:abstractNumId w:val="14"/>
  </w:num>
  <w:num w:numId="27">
    <w:abstractNumId w:val="26"/>
  </w:num>
  <w:num w:numId="28">
    <w:abstractNumId w:val="5"/>
  </w:num>
  <w:num w:numId="29">
    <w:abstractNumId w:val="7"/>
  </w:num>
  <w:num w:numId="30">
    <w:abstractNumId w:val="32"/>
  </w:num>
  <w:num w:numId="31">
    <w:abstractNumId w:val="9"/>
  </w:num>
  <w:num w:numId="32">
    <w:abstractNumId w:val="2"/>
  </w:num>
  <w:num w:numId="33">
    <w:abstractNumId w:val="4"/>
  </w:num>
  <w:num w:numId="34">
    <w:abstractNumId w:val="21"/>
  </w:num>
  <w:num w:numId="35">
    <w:abstractNumId w:val="3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2034C"/>
    <w:rsid w:val="000407E6"/>
    <w:rsid w:val="000627E4"/>
    <w:rsid w:val="00076AE0"/>
    <w:rsid w:val="00097F9A"/>
    <w:rsid w:val="000A1314"/>
    <w:rsid w:val="000A6BE5"/>
    <w:rsid w:val="000C0AB7"/>
    <w:rsid w:val="000C4EA4"/>
    <w:rsid w:val="00153871"/>
    <w:rsid w:val="001A24E6"/>
    <w:rsid w:val="001A4685"/>
    <w:rsid w:val="001C103F"/>
    <w:rsid w:val="001C466A"/>
    <w:rsid w:val="001D7196"/>
    <w:rsid w:val="001D73CD"/>
    <w:rsid w:val="002171E0"/>
    <w:rsid w:val="002431D4"/>
    <w:rsid w:val="00250FF6"/>
    <w:rsid w:val="00273EE8"/>
    <w:rsid w:val="00281576"/>
    <w:rsid w:val="00287983"/>
    <w:rsid w:val="002B064A"/>
    <w:rsid w:val="002C3D1F"/>
    <w:rsid w:val="002E33B1"/>
    <w:rsid w:val="002E6F84"/>
    <w:rsid w:val="00326023"/>
    <w:rsid w:val="003507DC"/>
    <w:rsid w:val="00353D97"/>
    <w:rsid w:val="00361E60"/>
    <w:rsid w:val="0038482B"/>
    <w:rsid w:val="003A36AF"/>
    <w:rsid w:val="003F6EEB"/>
    <w:rsid w:val="0040079D"/>
    <w:rsid w:val="00403C40"/>
    <w:rsid w:val="00421BCB"/>
    <w:rsid w:val="0046023F"/>
    <w:rsid w:val="0048112D"/>
    <w:rsid w:val="00485EBF"/>
    <w:rsid w:val="00496027"/>
    <w:rsid w:val="004A2894"/>
    <w:rsid w:val="004D2F81"/>
    <w:rsid w:val="004E3AC0"/>
    <w:rsid w:val="005030B9"/>
    <w:rsid w:val="00540AF3"/>
    <w:rsid w:val="00590348"/>
    <w:rsid w:val="005B0934"/>
    <w:rsid w:val="005D2F08"/>
    <w:rsid w:val="005D3776"/>
    <w:rsid w:val="005E505C"/>
    <w:rsid w:val="005E76D0"/>
    <w:rsid w:val="00642328"/>
    <w:rsid w:val="00672D2F"/>
    <w:rsid w:val="00687A4A"/>
    <w:rsid w:val="00694736"/>
    <w:rsid w:val="006F4E9D"/>
    <w:rsid w:val="007107C7"/>
    <w:rsid w:val="00741D47"/>
    <w:rsid w:val="0075223E"/>
    <w:rsid w:val="00783162"/>
    <w:rsid w:val="007A3A0B"/>
    <w:rsid w:val="007B3E1A"/>
    <w:rsid w:val="007C50C1"/>
    <w:rsid w:val="007E06D0"/>
    <w:rsid w:val="007E1ACC"/>
    <w:rsid w:val="007E4220"/>
    <w:rsid w:val="008142F1"/>
    <w:rsid w:val="00861A6C"/>
    <w:rsid w:val="00873F2D"/>
    <w:rsid w:val="008B6C63"/>
    <w:rsid w:val="008B733C"/>
    <w:rsid w:val="008D7A7F"/>
    <w:rsid w:val="008F4A57"/>
    <w:rsid w:val="00900AF8"/>
    <w:rsid w:val="00935536"/>
    <w:rsid w:val="00956BE9"/>
    <w:rsid w:val="009C0783"/>
    <w:rsid w:val="009C27AE"/>
    <w:rsid w:val="009D5C0C"/>
    <w:rsid w:val="009E3F12"/>
    <w:rsid w:val="00A04062"/>
    <w:rsid w:val="00A06266"/>
    <w:rsid w:val="00A31D2E"/>
    <w:rsid w:val="00A35650"/>
    <w:rsid w:val="00A55D63"/>
    <w:rsid w:val="00A66ED2"/>
    <w:rsid w:val="00AE4385"/>
    <w:rsid w:val="00AF65AF"/>
    <w:rsid w:val="00AF69E6"/>
    <w:rsid w:val="00B010BD"/>
    <w:rsid w:val="00B02B1F"/>
    <w:rsid w:val="00B34733"/>
    <w:rsid w:val="00B61CAF"/>
    <w:rsid w:val="00B8712B"/>
    <w:rsid w:val="00BB11A5"/>
    <w:rsid w:val="00BB5F6C"/>
    <w:rsid w:val="00BB6091"/>
    <w:rsid w:val="00BD29C7"/>
    <w:rsid w:val="00BF1DDA"/>
    <w:rsid w:val="00BF6ED4"/>
    <w:rsid w:val="00C2554F"/>
    <w:rsid w:val="00C35311"/>
    <w:rsid w:val="00C575C9"/>
    <w:rsid w:val="00C74DEB"/>
    <w:rsid w:val="00C773A2"/>
    <w:rsid w:val="00C83A24"/>
    <w:rsid w:val="00D11016"/>
    <w:rsid w:val="00D42131"/>
    <w:rsid w:val="00D613FB"/>
    <w:rsid w:val="00D86C81"/>
    <w:rsid w:val="00DB5B11"/>
    <w:rsid w:val="00DC3592"/>
    <w:rsid w:val="00DF49A3"/>
    <w:rsid w:val="00E23A1A"/>
    <w:rsid w:val="00E43475"/>
    <w:rsid w:val="00E5793D"/>
    <w:rsid w:val="00E760E2"/>
    <w:rsid w:val="00E833A2"/>
    <w:rsid w:val="00E95361"/>
    <w:rsid w:val="00EB4DA5"/>
    <w:rsid w:val="00EC1E7D"/>
    <w:rsid w:val="00EC5814"/>
    <w:rsid w:val="00EF2553"/>
    <w:rsid w:val="00F53820"/>
    <w:rsid w:val="00F629FC"/>
    <w:rsid w:val="00F644B8"/>
    <w:rsid w:val="00F746C1"/>
    <w:rsid w:val="00F93B11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1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326023"/>
    <w:rPr>
      <w:i/>
      <w:iCs/>
    </w:rPr>
  </w:style>
  <w:style w:type="character" w:styleId="Siln">
    <w:name w:val="Strong"/>
    <w:basedOn w:val="Standardnpsmoodstavce"/>
    <w:uiPriority w:val="22"/>
    <w:qFormat/>
    <w:rsid w:val="00B61CAF"/>
    <w:rPr>
      <w:b/>
      <w:bCs/>
    </w:rPr>
  </w:style>
  <w:style w:type="paragraph" w:customStyle="1" w:styleId="Zkladntext31">
    <w:name w:val="Základní text 31"/>
    <w:basedOn w:val="Normln"/>
    <w:uiPriority w:val="99"/>
    <w:rsid w:val="00EC5814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41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61448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1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90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3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45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9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51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3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73804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3076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77621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25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272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7631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108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76794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42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3567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5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46469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36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12928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07826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0669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47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4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1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50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5586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7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6799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71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4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7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63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9</cp:revision>
  <cp:lastPrinted>2024-11-12T10:00:00Z</cp:lastPrinted>
  <dcterms:created xsi:type="dcterms:W3CDTF">2025-01-23T09:53:00Z</dcterms:created>
  <dcterms:modified xsi:type="dcterms:W3CDTF">2025-01-30T08:49:00Z</dcterms:modified>
</cp:coreProperties>
</file>