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CBF6" w14:textId="77777777" w:rsidR="00255F83" w:rsidRPr="00255F83" w:rsidRDefault="00255F83" w:rsidP="00255F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/>
          <w:bCs/>
          <w:i/>
          <w:color w:val="auto"/>
          <w:sz w:val="24"/>
          <w:szCs w:val="24"/>
          <w:u w:val="single"/>
        </w:rPr>
      </w:pPr>
      <w:r w:rsidRPr="00255F83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1F1513F8" w:rsidR="00A938B6" w:rsidRPr="006F5DDD" w:rsidRDefault="00B35464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68/4</w:t>
      </w:r>
    </w:p>
    <w:p w14:paraId="0CFA8AF3" w14:textId="77777777" w:rsidR="00A938B6" w:rsidRDefault="00193E99">
      <w:pPr>
        <w:spacing w:after="0"/>
      </w:pPr>
      <w:r>
        <w:t xml:space="preserve"> </w:t>
      </w:r>
    </w:p>
    <w:p w14:paraId="02B14095" w14:textId="77777777" w:rsidR="00A938B6" w:rsidRDefault="00193E99">
      <w:pPr>
        <w:spacing w:after="0"/>
      </w:pPr>
      <w:r>
        <w:t xml:space="preserve"> </w:t>
      </w:r>
    </w:p>
    <w:p w14:paraId="65073F5C" w14:textId="77777777" w:rsidR="00A938B6" w:rsidRDefault="00193E99">
      <w:pPr>
        <w:spacing w:after="0"/>
      </w:pPr>
      <w:r>
        <w:t xml:space="preserve"> </w:t>
      </w:r>
    </w:p>
    <w:p w14:paraId="6216A535" w14:textId="77777777" w:rsidR="00A938B6" w:rsidRDefault="00193E99">
      <w:pPr>
        <w:spacing w:after="0"/>
      </w:pPr>
      <w:r>
        <w:t xml:space="preserve"> </w:t>
      </w:r>
    </w:p>
    <w:p w14:paraId="19CCCB9B" w14:textId="14AC0FD0" w:rsidR="00A938B6" w:rsidRDefault="00A938B6" w:rsidP="00032D7D">
      <w:pPr>
        <w:spacing w:after="35"/>
        <w:jc w:val="center"/>
      </w:pPr>
    </w:p>
    <w:p w14:paraId="60ABBB9E" w14:textId="342F15BF" w:rsidR="00A938B6" w:rsidRPr="00C76F40" w:rsidRDefault="00193E99" w:rsidP="00032D7D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032D7D">
      <w:pPr>
        <w:spacing w:after="0"/>
        <w:ind w:left="421"/>
        <w:jc w:val="center"/>
      </w:pPr>
    </w:p>
    <w:p w14:paraId="1C9C820B" w14:textId="328E9F64" w:rsidR="00A938B6" w:rsidRDefault="00A938B6" w:rsidP="00032D7D">
      <w:pPr>
        <w:spacing w:after="0"/>
        <w:ind w:left="421"/>
        <w:jc w:val="center"/>
      </w:pPr>
    </w:p>
    <w:p w14:paraId="3B35ABAD" w14:textId="27E76200" w:rsidR="00A938B6" w:rsidRDefault="00A938B6" w:rsidP="00032D7D">
      <w:pPr>
        <w:spacing w:after="0"/>
        <w:ind w:left="421"/>
        <w:jc w:val="center"/>
      </w:pPr>
    </w:p>
    <w:p w14:paraId="1507D0DC" w14:textId="72A75FC1" w:rsidR="00A938B6" w:rsidRDefault="00A938B6" w:rsidP="00032D7D">
      <w:pPr>
        <w:spacing w:after="0"/>
        <w:ind w:left="421"/>
        <w:jc w:val="center"/>
      </w:pPr>
    </w:p>
    <w:p w14:paraId="67E4468F" w14:textId="1680A400" w:rsidR="00A938B6" w:rsidRDefault="00A938B6" w:rsidP="00032D7D">
      <w:pPr>
        <w:spacing w:after="0"/>
        <w:ind w:left="421"/>
        <w:jc w:val="center"/>
      </w:pPr>
    </w:p>
    <w:p w14:paraId="65F71FAB" w14:textId="557F0513" w:rsidR="00A938B6" w:rsidRPr="00D11CD5" w:rsidRDefault="00317547" w:rsidP="00032D7D">
      <w:pPr>
        <w:spacing w:after="0"/>
        <w:ind w:left="361"/>
        <w:jc w:val="center"/>
        <w:rPr>
          <w:rFonts w:ascii="Times New Roman" w:hAnsi="Times New Roman" w:cs="Times New Roman"/>
          <w:sz w:val="28"/>
          <w:szCs w:val="28"/>
        </w:rPr>
      </w:pPr>
      <w:r w:rsidRPr="00D11CD5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14:paraId="5486C2CE" w14:textId="55035B38" w:rsidR="00A938B6" w:rsidRPr="00D11CD5" w:rsidRDefault="00A938B6" w:rsidP="00032D7D">
      <w:pPr>
        <w:spacing w:after="0"/>
        <w:ind w:left="421"/>
        <w:jc w:val="center"/>
        <w:rPr>
          <w:sz w:val="24"/>
          <w:szCs w:val="24"/>
        </w:rPr>
      </w:pPr>
    </w:p>
    <w:p w14:paraId="08718C39" w14:textId="7991FBE5" w:rsidR="00A938B6" w:rsidRPr="003368C5" w:rsidRDefault="00032D7D" w:rsidP="00032D7D">
      <w:pPr>
        <w:spacing w:after="0"/>
        <w:ind w:left="41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3F67A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15DED">
        <w:rPr>
          <w:rFonts w:ascii="Times New Roman" w:hAnsi="Times New Roman" w:cs="Times New Roman"/>
          <w:b/>
          <w:bCs/>
          <w:sz w:val="24"/>
          <w:szCs w:val="24"/>
        </w:rPr>
        <w:t>. Nákup 3 ks buněk (kontejnerů)</w:t>
      </w:r>
    </w:p>
    <w:p w14:paraId="071D2C52" w14:textId="68AECAEF" w:rsidR="00A938B6" w:rsidRPr="006F46A3" w:rsidRDefault="003F67A7" w:rsidP="00032D7D">
      <w:pPr>
        <w:spacing w:after="0"/>
        <w:ind w:left="42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C02AB" w:rsidRPr="006F46A3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02AB" w:rsidRPr="006F46A3">
        <w:rPr>
          <w:rFonts w:ascii="Times New Roman" w:hAnsi="Times New Roman" w:cs="Times New Roman"/>
          <w:b/>
          <w:bCs/>
          <w:sz w:val="24"/>
          <w:szCs w:val="24"/>
        </w:rPr>
        <w:t>Nákup 9 ks převlékacích boxů (kabin)</w:t>
      </w:r>
    </w:p>
    <w:p w14:paraId="0539EF74" w14:textId="77B10399" w:rsidR="00A938B6" w:rsidRPr="006F46A3" w:rsidRDefault="00A938B6" w:rsidP="00032D7D">
      <w:pPr>
        <w:spacing w:after="0"/>
        <w:ind w:left="42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3E852" w14:textId="5CE3FEF0" w:rsidR="00A938B6" w:rsidRDefault="00A938B6" w:rsidP="00032D7D">
      <w:pPr>
        <w:spacing w:after="0"/>
        <w:ind w:left="421"/>
        <w:jc w:val="center"/>
      </w:pPr>
    </w:p>
    <w:p w14:paraId="1D144797" w14:textId="31B82EDB" w:rsidR="00A938B6" w:rsidRDefault="00A938B6" w:rsidP="00032D7D">
      <w:pPr>
        <w:spacing w:after="0"/>
        <w:ind w:left="421"/>
        <w:jc w:val="center"/>
      </w:pPr>
    </w:p>
    <w:p w14:paraId="7E24F5DF" w14:textId="66C9D1CC" w:rsidR="00A938B6" w:rsidRDefault="00A938B6" w:rsidP="00032D7D">
      <w:pPr>
        <w:spacing w:after="0"/>
        <w:ind w:left="421"/>
        <w:jc w:val="center"/>
      </w:pPr>
    </w:p>
    <w:p w14:paraId="6AF96C36" w14:textId="19E196E2" w:rsidR="00A938B6" w:rsidRDefault="00A938B6" w:rsidP="00032D7D">
      <w:pPr>
        <w:spacing w:after="0"/>
        <w:ind w:left="421"/>
        <w:jc w:val="center"/>
      </w:pPr>
    </w:p>
    <w:p w14:paraId="7DB94BB9" w14:textId="7E66211B" w:rsidR="00A938B6" w:rsidRDefault="00A938B6" w:rsidP="00032D7D">
      <w:pPr>
        <w:spacing w:after="0"/>
        <w:ind w:left="421"/>
        <w:jc w:val="center"/>
      </w:pPr>
    </w:p>
    <w:p w14:paraId="489AFF01" w14:textId="2F11142D" w:rsidR="00A938B6" w:rsidRDefault="00A938B6" w:rsidP="00032D7D">
      <w:pPr>
        <w:spacing w:after="0"/>
        <w:ind w:left="421"/>
        <w:jc w:val="center"/>
      </w:pPr>
    </w:p>
    <w:p w14:paraId="7D359A82" w14:textId="3D3FD67E" w:rsidR="00A938B6" w:rsidRDefault="00A938B6" w:rsidP="00E87F44">
      <w:pPr>
        <w:spacing w:after="0"/>
        <w:ind w:left="421"/>
      </w:pPr>
    </w:p>
    <w:p w14:paraId="0C756291" w14:textId="7B43613B" w:rsidR="00A938B6" w:rsidRDefault="00A938B6" w:rsidP="000E2526">
      <w:pPr>
        <w:spacing w:after="0"/>
        <w:ind w:left="421"/>
        <w:jc w:val="center"/>
      </w:pPr>
    </w:p>
    <w:p w14:paraId="0E53198A" w14:textId="62F61F46" w:rsidR="00A938B6" w:rsidRDefault="00A938B6" w:rsidP="000E2526">
      <w:pPr>
        <w:spacing w:after="0"/>
        <w:ind w:left="421"/>
        <w:jc w:val="center"/>
      </w:pPr>
    </w:p>
    <w:p w14:paraId="250773D7" w14:textId="171AB09A" w:rsidR="00A938B6" w:rsidRDefault="00A938B6" w:rsidP="000E2526">
      <w:pPr>
        <w:spacing w:after="0"/>
        <w:ind w:left="421"/>
        <w:jc w:val="center"/>
      </w:pPr>
    </w:p>
    <w:p w14:paraId="29F3B521" w14:textId="75F5B432" w:rsidR="00A938B6" w:rsidRDefault="00A938B6" w:rsidP="000E2526">
      <w:pPr>
        <w:spacing w:after="0"/>
        <w:ind w:left="421"/>
        <w:jc w:val="center"/>
      </w:pPr>
    </w:p>
    <w:p w14:paraId="1313772C" w14:textId="77777777" w:rsidR="00B1278F" w:rsidRDefault="00B1278F" w:rsidP="000E2526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2E6861D6" w14:textId="77777777" w:rsidR="00FC473D" w:rsidRDefault="00FC473D">
      <w:pPr>
        <w:spacing w:after="0"/>
        <w:ind w:left="421"/>
        <w:jc w:val="center"/>
        <w:rPr>
          <w:b/>
          <w:sz w:val="28"/>
        </w:rPr>
      </w:pPr>
    </w:p>
    <w:p w14:paraId="02639F44" w14:textId="77777777" w:rsidR="00FC473D" w:rsidRDefault="00FC473D">
      <w:pPr>
        <w:spacing w:after="0"/>
        <w:ind w:left="421"/>
        <w:jc w:val="center"/>
        <w:rPr>
          <w:b/>
          <w:sz w:val="28"/>
        </w:rPr>
      </w:pPr>
    </w:p>
    <w:p w14:paraId="05788B68" w14:textId="757E1E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865C768" w14:textId="7AA6AFFB" w:rsidR="00A938B6" w:rsidRPr="00255F83" w:rsidRDefault="00193E99" w:rsidP="00255F83">
      <w:pPr>
        <w:spacing w:after="0"/>
        <w:ind w:left="421"/>
        <w:jc w:val="center"/>
        <w:rPr>
          <w:b/>
          <w:sz w:val="28"/>
        </w:rPr>
      </w:pPr>
      <w:r>
        <w:rPr>
          <w:b/>
          <w:sz w:val="28"/>
        </w:rPr>
        <w:t xml:space="preserve">  </w:t>
      </w:r>
    </w:p>
    <w:p w14:paraId="639FA809" w14:textId="48C143B0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3F67A7">
        <w:rPr>
          <w:rFonts w:ascii="Times New Roman" w:hAnsi="Times New Roman" w:cs="Times New Roman"/>
          <w:b/>
          <w:sz w:val="24"/>
        </w:rPr>
        <w:t>30</w:t>
      </w:r>
      <w:r w:rsidR="00D25477">
        <w:rPr>
          <w:rFonts w:ascii="Times New Roman" w:hAnsi="Times New Roman" w:cs="Times New Roman"/>
          <w:b/>
          <w:sz w:val="24"/>
        </w:rPr>
        <w:t xml:space="preserve">. </w:t>
      </w:r>
      <w:r w:rsidR="008B0158">
        <w:rPr>
          <w:rFonts w:ascii="Times New Roman" w:hAnsi="Times New Roman" w:cs="Times New Roman"/>
          <w:b/>
          <w:sz w:val="24"/>
        </w:rPr>
        <w:t>dubna</w:t>
      </w:r>
      <w:r w:rsidR="00D25477">
        <w:rPr>
          <w:rFonts w:ascii="Times New Roman" w:hAnsi="Times New Roman" w:cs="Times New Roman"/>
          <w:b/>
          <w:sz w:val="24"/>
        </w:rPr>
        <w:t xml:space="preserve">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0956109D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="008D5ED2" w:rsidRPr="008D5ED2">
        <w:rPr>
          <w:rFonts w:ascii="Times New Roman" w:hAnsi="Times New Roman" w:cs="Times New Roman"/>
          <w:bCs/>
          <w:sz w:val="24"/>
        </w:rPr>
        <w:t>I</w:t>
      </w:r>
      <w:r w:rsidRPr="00C76F40">
        <w:rPr>
          <w:rFonts w:ascii="Times New Roman" w:hAnsi="Times New Roman" w:cs="Times New Roman"/>
          <w:bCs/>
          <w:sz w:val="24"/>
        </w:rPr>
        <w:t xml:space="preserve">ng. Petr Prskavec </w:t>
      </w:r>
    </w:p>
    <w:p w14:paraId="5963DFF1" w14:textId="45C80916" w:rsidR="00A938B6" w:rsidRDefault="00193E99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2348A984" w14:textId="77777777" w:rsidR="007D7E82" w:rsidRDefault="007D7E82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</w:p>
    <w:p w14:paraId="34203176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3483584A" w14:textId="64DF1027" w:rsidR="00456646" w:rsidRDefault="003F67A7" w:rsidP="007D7E82">
      <w:pPr>
        <w:spacing w:after="0" w:line="240" w:lineRule="auto"/>
        <w:ind w:right="1304"/>
        <w:contextualSpacing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lastRenderedPageBreak/>
        <w:t>1</w:t>
      </w:r>
      <w:r w:rsidR="007106C9" w:rsidRPr="007106C9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 Nákup 3 ks buněk (kontejnerů)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077CEEB8" w14:textId="67BA2A3D" w:rsidR="00796BC9" w:rsidRDefault="00456646" w:rsidP="00255F83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br/>
      </w:r>
    </w:p>
    <w:p w14:paraId="08714AD4" w14:textId="73730E68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 xml:space="preserve">Návrh usnesení: </w:t>
      </w:r>
    </w:p>
    <w:p w14:paraId="424D0BD1" w14:textId="755979E2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6613125D" w14:textId="77777777" w:rsidR="00A03994" w:rsidRDefault="00A03994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2B01233A" w14:textId="3F91BDF2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Souhlasí</w:t>
      </w:r>
    </w:p>
    <w:p w14:paraId="4B260D35" w14:textId="76A00A17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se zahájením výběrového řízení na veřejnou zakázku malého rozsahu na výběr dodavatele</w:t>
      </w:r>
    </w:p>
    <w:p w14:paraId="1F37648C" w14:textId="3BC45DF0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„Nákup 3 ks buněk (kontejnerů)“.</w:t>
      </w:r>
    </w:p>
    <w:p w14:paraId="04A88494" w14:textId="77777777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3C2E7FD" w14:textId="4CE1BE28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Souhlasí</w:t>
      </w:r>
    </w:p>
    <w:p w14:paraId="045FA182" w14:textId="1034F688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 předloženou výzvou k podání nabídky na veřejnou zakázku malého rozsahu na výběr</w:t>
      </w:r>
    </w:p>
    <w:p w14:paraId="72CF6395" w14:textId="0C4D78C4" w:rsidR="00DD727A" w:rsidRDefault="00DD727A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dodavatele „Nákup 3 ks buněk (kontejnerů)“</w:t>
      </w:r>
      <w:r w:rsidR="009C16B2">
        <w:rPr>
          <w:rFonts w:ascii="Times New Roman" w:hAnsi="Times New Roman" w:cs="Times New Roman"/>
          <w:color w:val="auto"/>
          <w:sz w:val="24"/>
          <w:szCs w:val="24"/>
        </w:rPr>
        <w:t xml:space="preserve"> – viz příloha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763E4FA" w14:textId="77777777" w:rsidR="00DD727A" w:rsidRDefault="00DD727A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2B23826" w14:textId="58DE7650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III. Souhlasí</w:t>
      </w:r>
    </w:p>
    <w:p w14:paraId="3200E53C" w14:textId="7333F451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DD727A">
        <w:rPr>
          <w:rFonts w:ascii="Times New Roman" w:hAnsi="Times New Roman" w:cs="Times New Roman"/>
          <w:color w:val="auto"/>
          <w:sz w:val="24"/>
          <w:szCs w:val="24"/>
        </w:rPr>
        <w:t>s odesláním výzvy k podání nabídky na veřejnou zakázku malého rozsahu na dodavatele</w:t>
      </w:r>
    </w:p>
    <w:p w14:paraId="01896637" w14:textId="36A52BEC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„Nákup 3 ks buněk (kontejnerů)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“ </w:t>
      </w:r>
      <w:r>
        <w:rPr>
          <w:rFonts w:ascii="Times New Roman" w:hAnsi="Times New Roman" w:cs="Times New Roman"/>
          <w:color w:val="auto"/>
          <w:sz w:val="24"/>
          <w:szCs w:val="24"/>
        </w:rPr>
        <w:t>těmto firmám:</w:t>
      </w:r>
    </w:p>
    <w:p w14:paraId="49E05D82" w14:textId="7EB7C256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TOI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TOI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, sanitární systémy, s.r.o. Pražská 264, 274 01 Slaný</w:t>
      </w:r>
    </w:p>
    <w:p w14:paraId="30F818C1" w14:textId="661F0C4D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Bisous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s.r.o., Františka Diviše 1275/1a, 104 00 Praha 10</w:t>
      </w:r>
    </w:p>
    <w:p w14:paraId="2112F36F" w14:textId="42710E3F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 STAVZA s.r.o., Borovanská 731, 370 06 Srubec</w:t>
      </w:r>
    </w:p>
    <w:p w14:paraId="54DED6AC" w14:textId="77777777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07B546B8" w14:textId="0FD3C286" w:rsidR="00DD727A" w:rsidRP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IV. Souhlasí</w:t>
      </w:r>
    </w:p>
    <w:p w14:paraId="1DB093CF" w14:textId="77777777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složením hodnotící komise</w:t>
      </w:r>
    </w:p>
    <w:p w14:paraId="1D9627D0" w14:textId="1A233974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členové hodnotící komise:</w:t>
      </w:r>
    </w:p>
    <w:p w14:paraId="42C26DEE" w14:textId="5D817635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3F67A7">
        <w:rPr>
          <w:rFonts w:ascii="Times New Roman" w:hAnsi="Times New Roman" w:cs="Times New Roman"/>
          <w:color w:val="auto"/>
          <w:sz w:val="24"/>
          <w:szCs w:val="24"/>
        </w:rPr>
        <w:t>Jaroslav Horejš</w:t>
      </w:r>
    </w:p>
    <w:p w14:paraId="3323A035" w14:textId="77777777" w:rsidR="000E2526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0E2526">
        <w:rPr>
          <w:rFonts w:ascii="Times New Roman" w:hAnsi="Times New Roman" w:cs="Times New Roman"/>
          <w:color w:val="auto"/>
          <w:sz w:val="24"/>
          <w:szCs w:val="24"/>
        </w:rPr>
        <w:t xml:space="preserve"> Ing. Petr Prskavec</w:t>
      </w:r>
    </w:p>
    <w:p w14:paraId="0781E783" w14:textId="2242760C" w:rsidR="00DD727A" w:rsidRDefault="000E2526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3EFC109E" w14:textId="029790E0" w:rsidR="00456646" w:rsidRDefault="000E2526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. XX</w:t>
      </w:r>
    </w:p>
    <w:p w14:paraId="51692B37" w14:textId="5680E5F3" w:rsidR="00DD727A" w:rsidRDefault="000E2526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D727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1CA6D8A5" w14:textId="40B5D415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náhradníci členů hodnotící komise:</w:t>
      </w:r>
    </w:p>
    <w:p w14:paraId="5BA172BC" w14:textId="7A81F9EB" w:rsidR="00986135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Ing. </w:t>
      </w:r>
      <w:r w:rsidR="003F67A7">
        <w:rPr>
          <w:rFonts w:ascii="Times New Roman" w:hAnsi="Times New Roman" w:cs="Times New Roman"/>
          <w:color w:val="auto"/>
          <w:sz w:val="24"/>
          <w:szCs w:val="24"/>
        </w:rPr>
        <w:t xml:space="preserve">Rudolf </w:t>
      </w:r>
      <w:proofErr w:type="spellStart"/>
      <w:r w:rsidR="003F67A7">
        <w:rPr>
          <w:rFonts w:ascii="Times New Roman" w:hAnsi="Times New Roman" w:cs="Times New Roman"/>
          <w:color w:val="auto"/>
          <w:sz w:val="24"/>
          <w:szCs w:val="24"/>
        </w:rPr>
        <w:t>Oberfalcer</w:t>
      </w:r>
      <w:proofErr w:type="spellEnd"/>
    </w:p>
    <w:p w14:paraId="09ED0ECD" w14:textId="0AE535A9" w:rsidR="00DD727A" w:rsidRDefault="00986135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40BF3552" w14:textId="2C8FCFB8" w:rsidR="00DD727A" w:rsidRDefault="00986135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DD727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46B89314" w14:textId="41257EBE" w:rsidR="00DD727A" w:rsidRDefault="00986135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DD727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0CF1AD77" w14:textId="15640381" w:rsidR="003F67A7" w:rsidRDefault="00986135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DD727A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</w:p>
    <w:p w14:paraId="7FB13BCE" w14:textId="5C7B9AE2" w:rsidR="00456646" w:rsidRDefault="00986135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</w:t>
      </w:r>
      <w:r w:rsidR="00456646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14:paraId="7C735DD1" w14:textId="28C658F6" w:rsidR="003368C5" w:rsidRDefault="003F67A7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2</w:t>
      </w:r>
      <w:r w:rsidR="004C02AB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 Nákup 9 ks převlékacích boxů (kabin)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27E7A28C" w14:textId="77777777" w:rsidR="004C02AB" w:rsidRDefault="004C02AB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007AFC4A" w14:textId="6598A418" w:rsidR="00C24E59" w:rsidRPr="00C24E59" w:rsidRDefault="00C24E59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C24E5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Návrh usnesení:</w:t>
      </w:r>
    </w:p>
    <w:p w14:paraId="4C681E39" w14:textId="2480E918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515C4D2B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5D094A01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Souhlasí</w:t>
      </w:r>
    </w:p>
    <w:p w14:paraId="4868EAF8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se zahájením výběrového řízení na veřejnou zakázku malého rozsahu na výběr dodavatele</w:t>
      </w:r>
    </w:p>
    <w:p w14:paraId="7C0B076E" w14:textId="02D85B0B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ks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převlékacích boxů (kabin)“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50EBBCF" w14:textId="77777777" w:rsidR="00032D7D" w:rsidRDefault="00032D7D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3AEEE7E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Souhlasí</w:t>
      </w:r>
    </w:p>
    <w:p w14:paraId="39001511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 předloženou výzvou k podání nabídky na veřejnou zakázku malého rozsahu na výběr</w:t>
      </w:r>
    </w:p>
    <w:p w14:paraId="5334F6FB" w14:textId="0B3B9AEB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dodavatele 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 ks převlékacích boxů (kabin)</w:t>
      </w:r>
      <w:r>
        <w:rPr>
          <w:rFonts w:ascii="Times New Roman" w:hAnsi="Times New Roman" w:cs="Times New Roman"/>
          <w:color w:val="auto"/>
          <w:sz w:val="24"/>
          <w:szCs w:val="24"/>
        </w:rPr>
        <w:t>“</w:t>
      </w:r>
      <w:r w:rsidR="009C16B2">
        <w:rPr>
          <w:rFonts w:ascii="Times New Roman" w:hAnsi="Times New Roman" w:cs="Times New Roman"/>
          <w:color w:val="auto"/>
          <w:sz w:val="24"/>
          <w:szCs w:val="24"/>
        </w:rPr>
        <w:t xml:space="preserve"> – viz příloha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1F3D1CD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1C47E69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lastRenderedPageBreak/>
        <w:t>III. Souhlasí</w:t>
      </w:r>
    </w:p>
    <w:p w14:paraId="1A32734A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DD727A">
        <w:rPr>
          <w:rFonts w:ascii="Times New Roman" w:hAnsi="Times New Roman" w:cs="Times New Roman"/>
          <w:color w:val="auto"/>
          <w:sz w:val="24"/>
          <w:szCs w:val="24"/>
        </w:rPr>
        <w:t>s odesláním výzvy k podání nabídky na veřejnou zakázku malého rozsahu na dodavatele</w:t>
      </w:r>
    </w:p>
    <w:p w14:paraId="1C7D9C27" w14:textId="37C31A8A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ks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 xml:space="preserve">převlékacích boxů (kabin)“ </w:t>
      </w:r>
      <w:r>
        <w:rPr>
          <w:rFonts w:ascii="Times New Roman" w:hAnsi="Times New Roman" w:cs="Times New Roman"/>
          <w:color w:val="auto"/>
          <w:sz w:val="24"/>
          <w:szCs w:val="24"/>
        </w:rPr>
        <w:t>těmto firmám:</w:t>
      </w:r>
    </w:p>
    <w:p w14:paraId="69CD8A6F" w14:textId="002F2E40" w:rsidR="00F37518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 xml:space="preserve"> FRAJT s.r.o., Chropyňská 2848, 767 01 Kroměříž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FFC2A5D" w14:textId="6F598A59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HAMROZI s.r.o., Polní 411, 739 61 Třinec</w:t>
      </w:r>
    </w:p>
    <w:p w14:paraId="77F20F98" w14:textId="3F24EF1D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CAFFI, a.s.,  Rooseveltova 2413/1a, 251 01 Říčany u Prahy</w:t>
      </w:r>
    </w:p>
    <w:p w14:paraId="1C4D23F2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5668B9C7" w14:textId="77777777" w:rsidR="004C02AB" w:rsidRPr="00DD727A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IV. Souhlasí</w:t>
      </w:r>
    </w:p>
    <w:p w14:paraId="0AABF059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složením hodnotící komise</w:t>
      </w:r>
    </w:p>
    <w:p w14:paraId="01302CC6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členové hodnotící komise:</w:t>
      </w:r>
    </w:p>
    <w:p w14:paraId="678DB9D0" w14:textId="2AF79292" w:rsidR="00986135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3F67A7">
        <w:rPr>
          <w:rFonts w:ascii="Times New Roman" w:hAnsi="Times New Roman" w:cs="Times New Roman"/>
          <w:color w:val="auto"/>
          <w:sz w:val="24"/>
          <w:szCs w:val="24"/>
        </w:rPr>
        <w:t>Jaroslav Horejš</w:t>
      </w:r>
    </w:p>
    <w:p w14:paraId="30326260" w14:textId="1B30DCF3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 xml:space="preserve"> XX</w:t>
      </w:r>
    </w:p>
    <w:p w14:paraId="17F4CA6E" w14:textId="57DB5848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4C02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25069CDD" w14:textId="16BCD02D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. XX</w:t>
      </w:r>
    </w:p>
    <w:p w14:paraId="09BCA3A4" w14:textId="738BF60D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4C02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073359B7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náhradníci členů hodnotící komise:</w:t>
      </w:r>
    </w:p>
    <w:p w14:paraId="5F19D7F2" w14:textId="4D578F0B" w:rsidR="00986135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Ing. </w:t>
      </w:r>
      <w:r w:rsidR="003F67A7">
        <w:rPr>
          <w:rFonts w:ascii="Times New Roman" w:hAnsi="Times New Roman" w:cs="Times New Roman"/>
          <w:color w:val="auto"/>
          <w:sz w:val="24"/>
          <w:szCs w:val="24"/>
        </w:rPr>
        <w:t xml:space="preserve">Rudolf </w:t>
      </w:r>
      <w:proofErr w:type="spellStart"/>
      <w:r w:rsidR="003F67A7">
        <w:rPr>
          <w:rFonts w:ascii="Times New Roman" w:hAnsi="Times New Roman" w:cs="Times New Roman"/>
          <w:color w:val="auto"/>
          <w:sz w:val="24"/>
          <w:szCs w:val="24"/>
        </w:rPr>
        <w:t>Oberfalcer</w:t>
      </w:r>
      <w:proofErr w:type="spellEnd"/>
    </w:p>
    <w:p w14:paraId="580566E8" w14:textId="5B3866EC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6249B4EC" w14:textId="2B3235B6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4C02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40AEB3C7" w14:textId="21996030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4C02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09339E4E" w14:textId="17A2086E" w:rsidR="004C02AB" w:rsidRDefault="00986135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4C02A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255F83">
        <w:rPr>
          <w:rFonts w:ascii="Times New Roman" w:hAnsi="Times New Roman" w:cs="Times New Roman"/>
          <w:color w:val="auto"/>
          <w:sz w:val="24"/>
          <w:szCs w:val="24"/>
        </w:rPr>
        <w:t>XX</w:t>
      </w:r>
    </w:p>
    <w:p w14:paraId="1C4CD4FA" w14:textId="635044FC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318FD8A2" w14:textId="77777777" w:rsidR="004C02AB" w:rsidRPr="003368C5" w:rsidRDefault="004C02AB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4B9EEF2E" w14:textId="77777777" w:rsidR="000A3CA7" w:rsidRPr="000A3CA7" w:rsidRDefault="000A3CA7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44672562" w14:textId="77777777" w:rsidR="00DB08BC" w:rsidRPr="000A3CA7" w:rsidRDefault="00DB08BC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8"/>
          <w:szCs w:val="28"/>
        </w:rPr>
      </w:pPr>
    </w:p>
    <w:p w14:paraId="7FE9FC6B" w14:textId="77777777" w:rsidR="00DB08BC" w:rsidRPr="00670BE6" w:rsidRDefault="00DB08BC" w:rsidP="00605A26">
      <w:pPr>
        <w:spacing w:after="0" w:line="240" w:lineRule="auto"/>
        <w:ind w:right="1304"/>
        <w:rPr>
          <w:b/>
          <w:bCs/>
          <w:sz w:val="28"/>
          <w:szCs w:val="28"/>
          <w:u w:val="single"/>
        </w:rPr>
      </w:pPr>
    </w:p>
    <w:p w14:paraId="75F6E8BF" w14:textId="77777777" w:rsidR="00DB08BC" w:rsidRPr="00670BE6" w:rsidRDefault="00DB08BC" w:rsidP="00605A26">
      <w:pPr>
        <w:spacing w:after="0" w:line="240" w:lineRule="auto"/>
        <w:ind w:right="1304"/>
        <w:rPr>
          <w:sz w:val="24"/>
          <w:u w:val="single"/>
        </w:rPr>
      </w:pPr>
    </w:p>
    <w:p w14:paraId="0F656DAF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095FDF34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7EFEFDC7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37A5016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2A19146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4842F48E" w14:textId="77777777" w:rsidR="00DB08BC" w:rsidRDefault="00DB08BC" w:rsidP="00605A26">
      <w:pPr>
        <w:spacing w:after="0" w:line="240" w:lineRule="auto"/>
        <w:ind w:right="1304"/>
        <w:rPr>
          <w:sz w:val="24"/>
        </w:rPr>
      </w:pPr>
    </w:p>
    <w:p w14:paraId="5AF5175F" w14:textId="77777777" w:rsidR="00796BC9" w:rsidRDefault="00796BC9" w:rsidP="00605A26">
      <w:pPr>
        <w:spacing w:after="0" w:line="240" w:lineRule="auto"/>
        <w:ind w:right="1304"/>
        <w:rPr>
          <w:sz w:val="24"/>
        </w:rPr>
      </w:pPr>
    </w:p>
    <w:p w14:paraId="7FD14A8B" w14:textId="77777777" w:rsidR="00796BC9" w:rsidRDefault="00796BC9" w:rsidP="00605A26">
      <w:pPr>
        <w:spacing w:after="0" w:line="240" w:lineRule="auto"/>
        <w:ind w:right="1304"/>
        <w:rPr>
          <w:sz w:val="24"/>
        </w:rPr>
      </w:pPr>
    </w:p>
    <w:p w14:paraId="0E4C8078" w14:textId="587D964B" w:rsidR="00796BC9" w:rsidRDefault="00796BC9" w:rsidP="00605A26">
      <w:pPr>
        <w:spacing w:after="0" w:line="240" w:lineRule="auto"/>
        <w:ind w:right="1304"/>
        <w:rPr>
          <w:sz w:val="24"/>
        </w:rPr>
      </w:pPr>
      <w:r>
        <w:rPr>
          <w:sz w:val="24"/>
        </w:rPr>
        <w:t xml:space="preserve">                                                                              3</w:t>
      </w:r>
    </w:p>
    <w:p w14:paraId="37F4D7A5" w14:textId="77777777" w:rsidR="007D7E82" w:rsidRDefault="007D7E82" w:rsidP="00605A26">
      <w:pPr>
        <w:spacing w:after="0" w:line="240" w:lineRule="auto"/>
        <w:ind w:right="1304"/>
        <w:rPr>
          <w:sz w:val="24"/>
        </w:rPr>
      </w:pPr>
    </w:p>
    <w:p w14:paraId="276CD6E4" w14:textId="77777777" w:rsidR="007D7E82" w:rsidRDefault="007D7E82" w:rsidP="00605A26">
      <w:pPr>
        <w:spacing w:after="0" w:line="240" w:lineRule="auto"/>
        <w:ind w:right="1304"/>
        <w:rPr>
          <w:sz w:val="24"/>
        </w:rPr>
      </w:pPr>
    </w:p>
    <w:p w14:paraId="695CC44E" w14:textId="77777777" w:rsidR="007D7E82" w:rsidRDefault="007D7E82" w:rsidP="00605A26">
      <w:pPr>
        <w:spacing w:after="0" w:line="240" w:lineRule="auto"/>
        <w:ind w:right="1304"/>
        <w:rPr>
          <w:sz w:val="24"/>
        </w:rPr>
      </w:pPr>
      <w:bookmarkStart w:id="0" w:name="_GoBack"/>
      <w:bookmarkEnd w:id="0"/>
    </w:p>
    <w:sectPr w:rsidR="007D7E82" w:rsidSect="00432E3B">
      <w:pgSz w:w="11906" w:h="16838"/>
      <w:pgMar w:top="1472" w:right="282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32D7D"/>
    <w:rsid w:val="0003754E"/>
    <w:rsid w:val="00054C96"/>
    <w:rsid w:val="00065E30"/>
    <w:rsid w:val="00070D26"/>
    <w:rsid w:val="00072CBE"/>
    <w:rsid w:val="000A3CA7"/>
    <w:rsid w:val="000C2382"/>
    <w:rsid w:val="000C7E56"/>
    <w:rsid w:val="000D602C"/>
    <w:rsid w:val="000E2526"/>
    <w:rsid w:val="000F1AD3"/>
    <w:rsid w:val="000F53A1"/>
    <w:rsid w:val="00111DD1"/>
    <w:rsid w:val="00132C5A"/>
    <w:rsid w:val="0013574C"/>
    <w:rsid w:val="001505EE"/>
    <w:rsid w:val="00156FC7"/>
    <w:rsid w:val="00161F5A"/>
    <w:rsid w:val="00175863"/>
    <w:rsid w:val="00181886"/>
    <w:rsid w:val="00193E99"/>
    <w:rsid w:val="001E2989"/>
    <w:rsid w:val="0020694B"/>
    <w:rsid w:val="002207B4"/>
    <w:rsid w:val="00225CEA"/>
    <w:rsid w:val="00235F3E"/>
    <w:rsid w:val="002362B4"/>
    <w:rsid w:val="00254BED"/>
    <w:rsid w:val="00255F83"/>
    <w:rsid w:val="002866B6"/>
    <w:rsid w:val="00286DAF"/>
    <w:rsid w:val="0029232E"/>
    <w:rsid w:val="002A2614"/>
    <w:rsid w:val="002A2DFD"/>
    <w:rsid w:val="002B1F1D"/>
    <w:rsid w:val="002B5794"/>
    <w:rsid w:val="002C6821"/>
    <w:rsid w:val="002C6E0F"/>
    <w:rsid w:val="002C708A"/>
    <w:rsid w:val="002C7545"/>
    <w:rsid w:val="002D675D"/>
    <w:rsid w:val="002F1657"/>
    <w:rsid w:val="003003DB"/>
    <w:rsid w:val="00317547"/>
    <w:rsid w:val="003267B8"/>
    <w:rsid w:val="003368C5"/>
    <w:rsid w:val="00374FFC"/>
    <w:rsid w:val="00380E9A"/>
    <w:rsid w:val="00385343"/>
    <w:rsid w:val="00390F10"/>
    <w:rsid w:val="00392A40"/>
    <w:rsid w:val="003959D9"/>
    <w:rsid w:val="003A68A1"/>
    <w:rsid w:val="003C1971"/>
    <w:rsid w:val="003C2396"/>
    <w:rsid w:val="003C7BF1"/>
    <w:rsid w:val="003F3B8B"/>
    <w:rsid w:val="003F67A7"/>
    <w:rsid w:val="004257E6"/>
    <w:rsid w:val="004276AB"/>
    <w:rsid w:val="00432E3B"/>
    <w:rsid w:val="00451222"/>
    <w:rsid w:val="00456646"/>
    <w:rsid w:val="0046591A"/>
    <w:rsid w:val="0046613D"/>
    <w:rsid w:val="00471909"/>
    <w:rsid w:val="00476B68"/>
    <w:rsid w:val="00482444"/>
    <w:rsid w:val="004A37A7"/>
    <w:rsid w:val="004A7184"/>
    <w:rsid w:val="004C02AB"/>
    <w:rsid w:val="004C6195"/>
    <w:rsid w:val="004C726D"/>
    <w:rsid w:val="004D0470"/>
    <w:rsid w:val="004E055A"/>
    <w:rsid w:val="004E0A47"/>
    <w:rsid w:val="004F25C9"/>
    <w:rsid w:val="00505CFB"/>
    <w:rsid w:val="00511725"/>
    <w:rsid w:val="005160DD"/>
    <w:rsid w:val="00522000"/>
    <w:rsid w:val="00522872"/>
    <w:rsid w:val="00536C7B"/>
    <w:rsid w:val="00537DB6"/>
    <w:rsid w:val="00553A5B"/>
    <w:rsid w:val="00556521"/>
    <w:rsid w:val="00562C93"/>
    <w:rsid w:val="005631A6"/>
    <w:rsid w:val="00563E5E"/>
    <w:rsid w:val="00572A2B"/>
    <w:rsid w:val="00580E5F"/>
    <w:rsid w:val="00584F31"/>
    <w:rsid w:val="00590DF5"/>
    <w:rsid w:val="00594B22"/>
    <w:rsid w:val="005D4343"/>
    <w:rsid w:val="005D46E0"/>
    <w:rsid w:val="005E68F0"/>
    <w:rsid w:val="00605A26"/>
    <w:rsid w:val="0063280A"/>
    <w:rsid w:val="0064490B"/>
    <w:rsid w:val="0064627A"/>
    <w:rsid w:val="00647521"/>
    <w:rsid w:val="00655114"/>
    <w:rsid w:val="006604D4"/>
    <w:rsid w:val="00670BE6"/>
    <w:rsid w:val="00671D51"/>
    <w:rsid w:val="00690BD4"/>
    <w:rsid w:val="006B2033"/>
    <w:rsid w:val="006D51F9"/>
    <w:rsid w:val="006E61EF"/>
    <w:rsid w:val="006F46A3"/>
    <w:rsid w:val="006F5DDD"/>
    <w:rsid w:val="00700E1C"/>
    <w:rsid w:val="007106C9"/>
    <w:rsid w:val="00711026"/>
    <w:rsid w:val="00723633"/>
    <w:rsid w:val="007240E6"/>
    <w:rsid w:val="00740842"/>
    <w:rsid w:val="00776076"/>
    <w:rsid w:val="00784CA5"/>
    <w:rsid w:val="007868D1"/>
    <w:rsid w:val="00791D0A"/>
    <w:rsid w:val="00796BC9"/>
    <w:rsid w:val="007A601D"/>
    <w:rsid w:val="007A67D5"/>
    <w:rsid w:val="007B1D4A"/>
    <w:rsid w:val="007B5060"/>
    <w:rsid w:val="007D2EAE"/>
    <w:rsid w:val="007D7E82"/>
    <w:rsid w:val="007F246B"/>
    <w:rsid w:val="00806258"/>
    <w:rsid w:val="008139FD"/>
    <w:rsid w:val="00827C43"/>
    <w:rsid w:val="008362DB"/>
    <w:rsid w:val="00847CA8"/>
    <w:rsid w:val="00857E0F"/>
    <w:rsid w:val="00863912"/>
    <w:rsid w:val="00865049"/>
    <w:rsid w:val="00882FFE"/>
    <w:rsid w:val="00885D00"/>
    <w:rsid w:val="00892C70"/>
    <w:rsid w:val="008B0158"/>
    <w:rsid w:val="008B70F0"/>
    <w:rsid w:val="008B7798"/>
    <w:rsid w:val="008C0C68"/>
    <w:rsid w:val="008C1FAB"/>
    <w:rsid w:val="008D4E4F"/>
    <w:rsid w:val="008D5ED2"/>
    <w:rsid w:val="008D7F0F"/>
    <w:rsid w:val="008E14EA"/>
    <w:rsid w:val="008E2636"/>
    <w:rsid w:val="008F2AB7"/>
    <w:rsid w:val="00901418"/>
    <w:rsid w:val="009519FC"/>
    <w:rsid w:val="00963EF9"/>
    <w:rsid w:val="00983643"/>
    <w:rsid w:val="00986135"/>
    <w:rsid w:val="009A7EA9"/>
    <w:rsid w:val="009C16B2"/>
    <w:rsid w:val="009C4C50"/>
    <w:rsid w:val="009C51D8"/>
    <w:rsid w:val="009E449B"/>
    <w:rsid w:val="009F4CB7"/>
    <w:rsid w:val="00A03994"/>
    <w:rsid w:val="00A254B3"/>
    <w:rsid w:val="00A73342"/>
    <w:rsid w:val="00A9021E"/>
    <w:rsid w:val="00A938B6"/>
    <w:rsid w:val="00AA61C0"/>
    <w:rsid w:val="00AC436A"/>
    <w:rsid w:val="00AC742B"/>
    <w:rsid w:val="00AF57F8"/>
    <w:rsid w:val="00B1278F"/>
    <w:rsid w:val="00B14263"/>
    <w:rsid w:val="00B32C6E"/>
    <w:rsid w:val="00B35464"/>
    <w:rsid w:val="00B5642F"/>
    <w:rsid w:val="00B75837"/>
    <w:rsid w:val="00B75AAF"/>
    <w:rsid w:val="00B77DD8"/>
    <w:rsid w:val="00B84D3F"/>
    <w:rsid w:val="00BA012B"/>
    <w:rsid w:val="00BA0B8A"/>
    <w:rsid w:val="00BA1F5E"/>
    <w:rsid w:val="00BA7959"/>
    <w:rsid w:val="00BD475D"/>
    <w:rsid w:val="00BD7373"/>
    <w:rsid w:val="00BE35ED"/>
    <w:rsid w:val="00BE775F"/>
    <w:rsid w:val="00BF460D"/>
    <w:rsid w:val="00C102A2"/>
    <w:rsid w:val="00C24E59"/>
    <w:rsid w:val="00C27012"/>
    <w:rsid w:val="00C3339D"/>
    <w:rsid w:val="00C341E4"/>
    <w:rsid w:val="00C76F40"/>
    <w:rsid w:val="00CA389F"/>
    <w:rsid w:val="00D11CD5"/>
    <w:rsid w:val="00D1214C"/>
    <w:rsid w:val="00D15DED"/>
    <w:rsid w:val="00D25477"/>
    <w:rsid w:val="00D26080"/>
    <w:rsid w:val="00D32F85"/>
    <w:rsid w:val="00D4020B"/>
    <w:rsid w:val="00D65971"/>
    <w:rsid w:val="00D70F48"/>
    <w:rsid w:val="00D832C5"/>
    <w:rsid w:val="00D864EC"/>
    <w:rsid w:val="00DA2F70"/>
    <w:rsid w:val="00DA65CE"/>
    <w:rsid w:val="00DB08BC"/>
    <w:rsid w:val="00DB22F2"/>
    <w:rsid w:val="00DB2590"/>
    <w:rsid w:val="00DD727A"/>
    <w:rsid w:val="00DF3CC0"/>
    <w:rsid w:val="00E0397E"/>
    <w:rsid w:val="00E10E54"/>
    <w:rsid w:val="00E1762F"/>
    <w:rsid w:val="00E32917"/>
    <w:rsid w:val="00E37C5B"/>
    <w:rsid w:val="00E427A1"/>
    <w:rsid w:val="00E7167E"/>
    <w:rsid w:val="00E73C4B"/>
    <w:rsid w:val="00E74528"/>
    <w:rsid w:val="00E81EE2"/>
    <w:rsid w:val="00E84AF0"/>
    <w:rsid w:val="00E87F44"/>
    <w:rsid w:val="00E905B5"/>
    <w:rsid w:val="00E9138A"/>
    <w:rsid w:val="00E932BA"/>
    <w:rsid w:val="00EA28C1"/>
    <w:rsid w:val="00EB2ABB"/>
    <w:rsid w:val="00ED6659"/>
    <w:rsid w:val="00F021CB"/>
    <w:rsid w:val="00F15AB6"/>
    <w:rsid w:val="00F337DE"/>
    <w:rsid w:val="00F37518"/>
    <w:rsid w:val="00FA64E4"/>
    <w:rsid w:val="00FC473D"/>
    <w:rsid w:val="00FD2E79"/>
    <w:rsid w:val="00FD43D9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7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Radmila Brušáková</cp:lastModifiedBy>
  <cp:revision>14</cp:revision>
  <cp:lastPrinted>2025-04-22T12:40:00Z</cp:lastPrinted>
  <dcterms:created xsi:type="dcterms:W3CDTF">2025-04-17T10:20:00Z</dcterms:created>
  <dcterms:modified xsi:type="dcterms:W3CDTF">2025-04-24T09:42:00Z</dcterms:modified>
</cp:coreProperties>
</file>