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jc w:val="center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E6600A" w:rsidRPr="005E4593" w14:paraId="12308A70" w14:textId="77777777" w:rsidTr="00FD24E6">
        <w:trPr>
          <w:jc w:val="center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24FFBE4" w14:textId="77777777" w:rsidR="00E6600A" w:rsidRPr="00C55920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bookmarkStart w:id="0" w:name="_GoBack"/>
            <w:bookmarkEnd w:id="0"/>
            <w:r w:rsidRPr="00C55920">
              <w:rPr>
                <w:rFonts w:ascii="Verdana" w:hAnsi="Verdana"/>
              </w:rPr>
              <w:br w:type="page"/>
            </w:r>
            <w:r w:rsidRPr="00C55920">
              <w:rPr>
                <w:rFonts w:ascii="Verdana" w:hAnsi="Verdana"/>
                <w:lang w:val="cs-CZ"/>
              </w:rPr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217F25F5" w14:textId="77777777" w:rsidR="00E6600A" w:rsidRPr="007B3FE9" w:rsidRDefault="00E6600A" w:rsidP="00E6600A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25DFF076" w14:textId="77777777" w:rsidR="00E6600A" w:rsidRPr="007B3FE9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B18AB26" w14:textId="77777777" w:rsidR="00E6600A" w:rsidRPr="00260729" w:rsidRDefault="00E6600A" w:rsidP="00E6600A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26072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Město Strakonice</w:t>
            </w:r>
          </w:p>
          <w:p w14:paraId="1C6A80D6" w14:textId="77777777" w:rsidR="00E6600A" w:rsidRPr="00260729" w:rsidRDefault="00E6600A" w:rsidP="00E6600A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26072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Velké náměstí 2</w:t>
            </w:r>
          </w:p>
          <w:p w14:paraId="3CDD55C7" w14:textId="77777777" w:rsidR="00E6600A" w:rsidRPr="0004730F" w:rsidRDefault="00E6600A" w:rsidP="00E6600A">
            <w:pPr>
              <w:rPr>
                <w:rFonts w:ascii="Verdana" w:hAnsi="Verdana"/>
                <w:color w:val="000000" w:themeColor="text1"/>
                <w:sz w:val="16"/>
                <w:szCs w:val="16"/>
                <w:highlight w:val="yellow"/>
                <w:lang w:val="cs-CZ"/>
              </w:rPr>
            </w:pPr>
            <w:r w:rsidRPr="0026072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386 01 Strakonice</w:t>
            </w:r>
          </w:p>
        </w:tc>
      </w:tr>
      <w:tr w:rsidR="00FD24E6" w:rsidRPr="005E4593" w14:paraId="4EE8A534" w14:textId="77777777" w:rsidTr="00FD24E6">
        <w:trPr>
          <w:trHeight w:val="774"/>
          <w:jc w:val="center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6B3BA7AD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5168" behindDoc="0" locked="0" layoutInCell="1" allowOverlap="1" wp14:anchorId="35B7E9BD" wp14:editId="6B8ED3F8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6A9C9281" w14:textId="77777777" w:rsidR="00FD24E6" w:rsidRPr="007B3FE9" w:rsidRDefault="00FD24E6" w:rsidP="00A03212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13AD460B" w14:textId="77777777" w:rsidR="00FD24E6" w:rsidRPr="007B3FE9" w:rsidRDefault="00FD24E6" w:rsidP="00A03212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7964CC0A" w14:textId="77777777" w:rsidR="00FD24E6" w:rsidRPr="007B3FE9" w:rsidRDefault="00FD24E6" w:rsidP="00A03212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F496BE" w14:textId="77777777" w:rsidR="00FD24E6" w:rsidRPr="007B3FE9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0447BB49" w14:textId="77777777" w:rsidR="00FD24E6" w:rsidRPr="007B3FE9" w:rsidRDefault="00FD24E6" w:rsidP="00A03212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E6600A" w:rsidRPr="005E4593" w14:paraId="512C73DA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4E1692E2" w14:textId="77777777" w:rsidR="00E6600A" w:rsidRPr="00C55920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530DBD85" w14:textId="77777777" w:rsidR="00E6600A" w:rsidRPr="00873D4D" w:rsidRDefault="00E6600A" w:rsidP="00E6600A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260729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FD24E6" w:rsidRPr="005E4593" w14:paraId="3F25F8AE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3165588C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802D159" w14:textId="77777777" w:rsidR="00FD24E6" w:rsidRPr="007B3FE9" w:rsidRDefault="00FD24E6" w:rsidP="00A03212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</w:rPr>
              <w:t>PRŮVODNÍ ZPRÁVA</w:t>
            </w:r>
          </w:p>
        </w:tc>
      </w:tr>
      <w:tr w:rsidR="00E6600A" w:rsidRPr="005E4593" w14:paraId="2DCD9AB7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2EC211A4" w14:textId="77777777" w:rsidR="00E6600A" w:rsidRPr="00C55920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62B7FAA" w14:textId="77777777" w:rsidR="00E6600A" w:rsidRPr="00B743B8" w:rsidRDefault="00E6600A" w:rsidP="00E6600A">
            <w:pPr>
              <w:rPr>
                <w:rFonts w:ascii="Verdana" w:eastAsia="Verdana" w:hAnsi="Verdana"/>
                <w:sz w:val="20"/>
                <w:lang w:val="cs-CZ"/>
              </w:rPr>
            </w:pPr>
            <w:r w:rsidRPr="00223370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FD24E6" w:rsidRPr="005E4593" w14:paraId="61A21652" w14:textId="77777777" w:rsidTr="00FD24E6">
        <w:trPr>
          <w:trHeight w:val="463"/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43B51EEB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66FFF4E" w14:textId="77777777" w:rsidR="00FD24E6" w:rsidRPr="007B3FE9" w:rsidRDefault="00FD24E6" w:rsidP="00A03212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sz w:val="20"/>
                <w:szCs w:val="20"/>
                <w:lang w:val="cs-CZ"/>
              </w:rPr>
              <w:t>Souhrnná část</w:t>
            </w:r>
          </w:p>
        </w:tc>
      </w:tr>
      <w:tr w:rsidR="00FD24E6" w:rsidRPr="005E4593" w14:paraId="184C7C6D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223F3077" w14:textId="77777777" w:rsidR="00FD24E6" w:rsidRPr="00644751" w:rsidRDefault="00FD24E6" w:rsidP="00A03212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644751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D33158D" w14:textId="77777777" w:rsidR="00FD24E6" w:rsidRPr="00644751" w:rsidRDefault="00E6600A" w:rsidP="00A03212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644751">
              <w:rPr>
                <w:rFonts w:ascii="Verdana" w:hAnsi="Verdana"/>
                <w:sz w:val="20"/>
                <w:szCs w:val="20"/>
                <w:lang w:val="cs-CZ"/>
              </w:rPr>
              <w:t>10/2020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EB7A2" w14:textId="77777777" w:rsidR="00FD24E6" w:rsidRPr="007B3FE9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7B3F8" w14:textId="77777777" w:rsidR="00FD24E6" w:rsidRPr="007B3FE9" w:rsidRDefault="00FD24E6" w:rsidP="00A03212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</w:rPr>
            </w:pPr>
            <w:r w:rsidRPr="007B3FE9">
              <w:rPr>
                <w:rFonts w:ascii="Verdana" w:eastAsia="Verdana" w:hAnsi="Verdana"/>
                <w:sz w:val="20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96FFD1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E6600A" w:rsidRPr="005E4593" w14:paraId="23ACDD3D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494E0FC1" w14:textId="77777777" w:rsidR="00E6600A" w:rsidRPr="00C55920" w:rsidRDefault="00E6600A" w:rsidP="00E6600A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ZAKÁZKOVÉ ČÍSLO:</w:t>
            </w:r>
            <w:r w:rsidRPr="00C55920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2BF34C1" w14:textId="77777777" w:rsidR="00E6600A" w:rsidRPr="0004730F" w:rsidRDefault="00E6600A" w:rsidP="00E6600A">
            <w:pPr>
              <w:rPr>
                <w:rFonts w:ascii="Verdana" w:eastAsia="Verdana" w:hAnsi="Verdana"/>
                <w:sz w:val="20"/>
                <w:highlight w:val="yellow"/>
              </w:rPr>
            </w:pPr>
            <w:r w:rsidRPr="00644751">
              <w:rPr>
                <w:rFonts w:ascii="Verdana" w:eastAsia="Verdana" w:hAnsi="Verdana"/>
                <w:sz w:val="20"/>
              </w:rPr>
              <w:t>0117T.20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C18F" w14:textId="77777777" w:rsidR="00E6600A" w:rsidRPr="007B3FE9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3E94" w14:textId="77777777" w:rsidR="00E6600A" w:rsidRPr="007B3FE9" w:rsidRDefault="00E6600A" w:rsidP="00E6600A">
            <w:pPr>
              <w:rPr>
                <w:rFonts w:ascii="Verdana" w:eastAsia="Verdana" w:hAnsi="Verdana"/>
                <w:sz w:val="20"/>
              </w:rPr>
            </w:pPr>
            <w:r w:rsidRPr="007B3FE9">
              <w:rPr>
                <w:rFonts w:ascii="Verdana" w:eastAsia="Verdana" w:hAnsi="Verdana"/>
                <w:sz w:val="20"/>
              </w:rPr>
              <w:t xml:space="preserve">Ing. </w:t>
            </w:r>
            <w:r w:rsidRPr="00260729">
              <w:rPr>
                <w:rFonts w:ascii="Verdana" w:eastAsia="Verdana" w:hAnsi="Verdana"/>
                <w:sz w:val="20"/>
              </w:rPr>
              <w:t>Šišmová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D26D04" w14:textId="77777777" w:rsidR="00E6600A" w:rsidRPr="005E4593" w:rsidRDefault="00E6600A" w:rsidP="00E6600A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E6600A" w:rsidRPr="005E4593" w14:paraId="34DD15F7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</w:tcBorders>
          </w:tcPr>
          <w:p w14:paraId="39B03C23" w14:textId="77777777" w:rsidR="00E6600A" w:rsidRPr="00C55920" w:rsidRDefault="00E6600A" w:rsidP="00E6600A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FFDAED" w14:textId="77777777" w:rsidR="00E6600A" w:rsidRPr="0004730F" w:rsidRDefault="00E6600A" w:rsidP="00E6600A">
            <w:pPr>
              <w:rPr>
                <w:rFonts w:ascii="Verdana" w:eastAsia="Verdana" w:hAnsi="Verdana"/>
                <w:sz w:val="20"/>
                <w:highlight w:val="yellow"/>
              </w:rPr>
            </w:pPr>
            <w:r w:rsidRPr="00644751">
              <w:rPr>
                <w:rFonts w:ascii="Verdana" w:eastAsia="Verdana" w:hAnsi="Verdana"/>
                <w:sz w:val="20"/>
              </w:rPr>
              <w:t>0117T-20/A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8DEA" w14:textId="77777777" w:rsidR="00E6600A" w:rsidRPr="007B3FE9" w:rsidRDefault="00E6600A" w:rsidP="00E6600A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1F59" w14:textId="77777777" w:rsidR="00E6600A" w:rsidRPr="007B3FE9" w:rsidRDefault="00E6600A" w:rsidP="00E6600A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</w:rPr>
            </w:pPr>
            <w:r w:rsidRPr="007B3FE9">
              <w:rPr>
                <w:rFonts w:ascii="Verdana" w:eastAsia="Verdana" w:hAnsi="Verdana"/>
                <w:sz w:val="20"/>
              </w:rPr>
              <w:t xml:space="preserve">Ing. </w:t>
            </w:r>
            <w:r w:rsidRPr="00260729">
              <w:rPr>
                <w:rFonts w:ascii="Verdana" w:eastAsia="Verdana" w:hAnsi="Verdana"/>
                <w:sz w:val="20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1A9544" w14:textId="77777777" w:rsidR="00E6600A" w:rsidRPr="005E4593" w:rsidRDefault="00E6600A" w:rsidP="00E6600A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FD24E6" w:rsidRPr="005E4593" w14:paraId="74AC0C55" w14:textId="77777777" w:rsidTr="00FD24E6">
        <w:trPr>
          <w:jc w:val="center"/>
        </w:trPr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20A06A6B" w14:textId="77777777" w:rsidR="00FD24E6" w:rsidRPr="00C55920" w:rsidRDefault="00FD24E6" w:rsidP="00A03212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451F3B80" w14:textId="77777777" w:rsidR="00FD24E6" w:rsidRPr="007B3FE9" w:rsidRDefault="00FD24E6" w:rsidP="00A03212">
            <w:pPr>
              <w:rPr>
                <w:rFonts w:ascii="Verdana" w:eastAsia="Verdana" w:hAnsi="Verdana"/>
                <w:color w:val="000000"/>
                <w:sz w:val="20"/>
              </w:rPr>
            </w:pPr>
            <w:r w:rsidRPr="007B3FE9">
              <w:rPr>
                <w:rFonts w:ascii="Verdana" w:eastAsia="Verdana" w:hAnsi="Verdana"/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3A72EB" w14:textId="77777777" w:rsidR="00FD24E6" w:rsidRPr="007B3FE9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577DE9" w14:textId="77777777" w:rsidR="00FD24E6" w:rsidRPr="007B3FE9" w:rsidRDefault="00FD24E6" w:rsidP="00A03212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</w:rPr>
            </w:pPr>
            <w:r w:rsidRPr="007B3FE9">
              <w:rPr>
                <w:rFonts w:ascii="Verdana" w:eastAsia="Verdana" w:hAnsi="Verdana"/>
                <w:sz w:val="20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8613A3" w14:textId="77777777" w:rsidR="00FD24E6" w:rsidRPr="005E4593" w:rsidRDefault="00FD24E6" w:rsidP="00A03212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07621AF5" w14:textId="77777777" w:rsidR="00FD24E6" w:rsidRPr="005E4593" w:rsidRDefault="00FD24E6" w:rsidP="00FD24E6">
      <w:pPr>
        <w:pStyle w:val="Subject"/>
        <w:ind w:hanging="284"/>
        <w:rPr>
          <w:lang w:val="cs-CZ"/>
        </w:rPr>
      </w:pPr>
    </w:p>
    <w:p w14:paraId="59B0E911" w14:textId="77777777" w:rsidR="00091A8C" w:rsidRPr="00FD24E6" w:rsidRDefault="00BB2893" w:rsidP="00FD24E6">
      <w:pPr>
        <w:rPr>
          <w:b/>
          <w:sz w:val="36"/>
          <w:szCs w:val="36"/>
          <w:highlight w:val="yellow"/>
        </w:rPr>
      </w:pPr>
      <w:sdt>
        <w:sdtPr>
          <w:rPr>
            <w:rFonts w:ascii="Verdana" w:hAnsi="Verdana"/>
            <w:sz w:val="36"/>
            <w:szCs w:val="36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FD24E6" w:rsidRPr="00FD24E6">
            <w:rPr>
              <w:rFonts w:ascii="Verdana" w:hAnsi="Verdana"/>
              <w:sz w:val="36"/>
              <w:szCs w:val="36"/>
            </w:rPr>
            <w:t>Revize</w:t>
          </w:r>
        </w:sdtContent>
      </w:sdt>
    </w:p>
    <w:tbl>
      <w:tblPr>
        <w:tblStyle w:val="FTablestyle"/>
        <w:tblW w:w="9498" w:type="dxa"/>
        <w:jc w:val="center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FD24E6" w:rsidRPr="00C55920" w14:paraId="02E68AF3" w14:textId="77777777" w:rsidTr="00FD24E6">
        <w:trPr>
          <w:jc w:val="center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72EA16A0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1972F615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A574424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0DE01FB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FFEB90C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A0DEA68" w14:textId="77777777" w:rsidR="00FD24E6" w:rsidRPr="00C55920" w:rsidRDefault="00FD24E6" w:rsidP="00A03212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POPIS ZMĚNY</w:t>
            </w:r>
          </w:p>
        </w:tc>
      </w:tr>
      <w:tr w:rsidR="00FD24E6" w:rsidRPr="005E4593" w14:paraId="0310E6E6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616D46C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841D4A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112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2DB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136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90762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0D1EB2A2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3A76B24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6A28537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98F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5EF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9B3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49E0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560E709B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6DB7A6A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981182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698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A76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C19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D3311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9B205C6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0302C7D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CB8912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E15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314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6D1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CF3F0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22F2880A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6D945E0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FE868B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3E05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190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4D15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A10967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EA72633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4D59B66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5B6A3C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920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2CF5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6ED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A83FD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699DBFA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1D716AB7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317AF7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6E65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0B8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31E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0892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1CA4FCAC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379904F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60A7A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EB1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6E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DC6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EF47D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69A1333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007E10F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F5E0D0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A6F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A2C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DD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B0402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00AC32B6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3FDF6F1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9B6480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4F77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60D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204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B638C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44D63A06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6922277D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51C92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4500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C45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E40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C25E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FE05488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697CD9B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B9EE2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BE8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829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6ED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B3DAD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58FBD482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0C17D61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97D5E1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60FE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BDAD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61A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1FCC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1CA900B7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5014541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6EBFB6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BB7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938D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563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CBA5E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3F48431D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1A8D25E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3F2E17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329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0367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6ED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8F1C9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0185C4EF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52439836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6331FF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2F99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F29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94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22222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50BCCC88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03E0BB3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F7B4E9A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4791" w14:textId="77777777" w:rsidR="00FD24E6" w:rsidRPr="005E4593" w:rsidRDefault="00FD24E6" w:rsidP="00A03212">
            <w:pPr>
              <w:pStyle w:val="Label"/>
              <w:jc w:val="center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4330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8D8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CA4D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6C2857A7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</w:tcBorders>
          </w:tcPr>
          <w:p w14:paraId="75FF63FB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AB8792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E1C1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6A4D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E6DD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8C6C6C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  <w:tr w:rsidR="00FD24E6" w:rsidRPr="005E4593" w14:paraId="35B93CF5" w14:textId="77777777" w:rsidTr="00FD24E6">
        <w:trPr>
          <w:jc w:val="center"/>
        </w:trPr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62B79B93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38D8449F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CD6904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42B5D0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45D3F8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E177B0" w14:textId="77777777" w:rsidR="00FD24E6" w:rsidRPr="005E4593" w:rsidRDefault="00FD24E6" w:rsidP="00A03212">
            <w:pPr>
              <w:pStyle w:val="Label"/>
              <w:rPr>
                <w:lang w:val="cs-CZ"/>
              </w:rPr>
            </w:pPr>
          </w:p>
        </w:tc>
      </w:tr>
    </w:tbl>
    <w:p w14:paraId="1E644851" w14:textId="77777777" w:rsidR="00091A8C" w:rsidRPr="005F7464" w:rsidRDefault="00091A8C" w:rsidP="00091A8C">
      <w:pPr>
        <w:rPr>
          <w:highlight w:val="yellow"/>
        </w:rPr>
      </w:pPr>
    </w:p>
    <w:p w14:paraId="0836FF94" w14:textId="77777777" w:rsidR="00091A8C" w:rsidRPr="005F7464" w:rsidRDefault="00091A8C" w:rsidP="00091A8C">
      <w:pPr>
        <w:rPr>
          <w:highlight w:val="yellow"/>
        </w:rPr>
      </w:pPr>
    </w:p>
    <w:p w14:paraId="40F7946D" w14:textId="77777777" w:rsidR="00091A8C" w:rsidRPr="005F7464" w:rsidRDefault="00091A8C" w:rsidP="00091A8C">
      <w:pPr>
        <w:rPr>
          <w:highlight w:val="yellow"/>
        </w:rPr>
      </w:pPr>
    </w:p>
    <w:p w14:paraId="7505F442" w14:textId="77777777" w:rsidR="00091A8C" w:rsidRPr="005F7464" w:rsidRDefault="00091A8C" w:rsidP="00091A8C">
      <w:pPr>
        <w:rPr>
          <w:highlight w:val="yellow"/>
        </w:rPr>
      </w:pPr>
    </w:p>
    <w:p w14:paraId="00787FF1" w14:textId="77777777" w:rsidR="00091A8C" w:rsidRPr="005F7464" w:rsidRDefault="00091A8C" w:rsidP="00091A8C">
      <w:pPr>
        <w:rPr>
          <w:highlight w:val="yellow"/>
        </w:rPr>
      </w:pPr>
    </w:p>
    <w:p w14:paraId="29D0ECAF" w14:textId="77777777" w:rsidR="00834EF3" w:rsidRPr="00A6597E" w:rsidRDefault="00834EF3" w:rsidP="0001773E">
      <w:pPr>
        <w:pStyle w:val="Obsah1"/>
        <w:rPr>
          <w:rStyle w:val="Zdraznnjemn"/>
          <w:color w:val="auto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</w:pPr>
      <w:r w:rsidRPr="00A6597E">
        <w:rPr>
          <w:rStyle w:val="Zdraznnjemn"/>
          <w:color w:val="auto"/>
          <w:sz w:val="18"/>
          <w:szCs w:val="18"/>
          <w14:textOutline w14:w="9525" w14:cap="rnd" w14:cmpd="sng" w14:algn="ctr">
            <w14:noFill/>
            <w14:prstDash w14:val="solid"/>
            <w14:bevel/>
          </w14:textOutline>
        </w:rPr>
        <w:lastRenderedPageBreak/>
        <w:t>OBSAH:</w:t>
      </w:r>
    </w:p>
    <w:p w14:paraId="4F14CEE4" w14:textId="48311DB3" w:rsidR="00F118D4" w:rsidRDefault="00834EF3">
      <w:pPr>
        <w:pStyle w:val="Obsah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cs-CZ" w:eastAsia="cs-CZ"/>
        </w:rPr>
      </w:pPr>
      <w:r w:rsidRPr="008A6589">
        <w:rPr>
          <w:rStyle w:val="Zdraznnjemn"/>
          <w:b w:val="0"/>
          <w:color w:val="auto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fldChar w:fldCharType="begin"/>
      </w:r>
      <w:r w:rsidRPr="008A6589">
        <w:rPr>
          <w:rStyle w:val="Zdraznnjemn"/>
          <w:b w:val="0"/>
          <w:color w:val="auto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instrText xml:space="preserve"> TOC \o "1-5" \h \z \u </w:instrText>
      </w:r>
      <w:r w:rsidRPr="008A6589">
        <w:rPr>
          <w:rStyle w:val="Zdraznnjemn"/>
          <w:b w:val="0"/>
          <w:color w:val="auto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fldChar w:fldCharType="separate"/>
      </w:r>
      <w:hyperlink w:anchor="_Toc55975080" w:history="1">
        <w:r w:rsidR="00F118D4" w:rsidRPr="00E97C04">
          <w:rPr>
            <w:rStyle w:val="Hypertextovodkaz"/>
          </w:rPr>
          <w:t>A1</w:t>
        </w:r>
        <w:r w:rsidR="00F118D4">
          <w:rPr>
            <w:rFonts w:asciiTheme="minorHAnsi" w:eastAsiaTheme="minorEastAsia" w:hAnsiTheme="minorHAnsi" w:cstheme="minorBidi"/>
            <w:b w:val="0"/>
            <w:bCs w:val="0"/>
            <w:kern w:val="0"/>
            <w:sz w:val="22"/>
            <w:szCs w:val="22"/>
            <w:lang w:val="cs-CZ" w:eastAsia="cs-CZ"/>
          </w:rPr>
          <w:tab/>
        </w:r>
        <w:r w:rsidR="00F118D4" w:rsidRPr="00E97C04">
          <w:rPr>
            <w:rStyle w:val="Hypertextovodkaz"/>
          </w:rPr>
          <w:t>Identifikační údaje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_Toc55975080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 w:rsidR="00BB2893"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6C51D396" w14:textId="10810548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1" w:history="1">
        <w:r w:rsidR="00F118D4" w:rsidRPr="00E97C04">
          <w:rPr>
            <w:rStyle w:val="Hypertextovodkaz"/>
          </w:rPr>
          <w:t>A1.1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Údaje o stavbě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_Toc55975081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1A2F000E" w14:textId="5FCF134F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2" w:history="1">
        <w:r w:rsidR="00F118D4" w:rsidRPr="00E97C04">
          <w:rPr>
            <w:rStyle w:val="Hypertextovodkaz"/>
          </w:rPr>
          <w:t>a)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Název stavby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_Toc55975082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1821D58E" w14:textId="649FBD43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3" w:history="1">
        <w:r w:rsidR="00F118D4" w:rsidRPr="00E97C04">
          <w:rPr>
            <w:rStyle w:val="Hypertextovodkaz"/>
          </w:rPr>
          <w:t>b)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Místo stavby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_Toc55975083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650A7277" w14:textId="4B5C0D71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4" w:history="1">
        <w:r w:rsidR="00F118D4" w:rsidRPr="00E97C04">
          <w:rPr>
            <w:rStyle w:val="Hypertextovodkaz"/>
          </w:rPr>
          <w:t>c)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Předmět dokumentace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_Toc55975084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5CD61CD1" w14:textId="36BAA08A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5" w:history="1">
        <w:r w:rsidR="00F118D4" w:rsidRPr="00E97C04">
          <w:rPr>
            <w:rStyle w:val="Hypertextovodkaz"/>
          </w:rPr>
          <w:t>A1.2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Údaje o stavebníkovi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_Toc55975085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1D1C52BF" w14:textId="128A5C31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6" w:history="1">
        <w:r w:rsidR="00F118D4" w:rsidRPr="00E97C04">
          <w:rPr>
            <w:rStyle w:val="Hypertextovodkaz"/>
          </w:rPr>
          <w:t>A1.3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Údaje o zpracovateli společné dokumentace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_Toc55975086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629F348A" w14:textId="43141607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7" w:history="1">
        <w:r w:rsidR="00F118D4" w:rsidRPr="00E97C04">
          <w:rPr>
            <w:rStyle w:val="Hypertextovodkaz"/>
          </w:rPr>
          <w:t>a)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Zpracovatel PD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_Toc55975087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10AF7318" w14:textId="660D8F44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8" w:history="1">
        <w:r w:rsidR="00F118D4" w:rsidRPr="00E97C04">
          <w:rPr>
            <w:rStyle w:val="Hypertextovodkaz"/>
          </w:rPr>
          <w:t>b)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Jméno a příjmení hlavního projektanta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_Toc55975088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35DF14D8" w14:textId="358D28A1" w:rsidR="00F118D4" w:rsidRDefault="00BB2893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55975089" w:history="1">
        <w:r w:rsidR="00F118D4" w:rsidRPr="00E97C04">
          <w:rPr>
            <w:rStyle w:val="Hypertextovodkaz"/>
          </w:rPr>
          <w:t>c)</w:t>
        </w:r>
        <w:r w:rsidR="00F118D4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F118D4" w:rsidRPr="00E97C04">
          <w:rPr>
            <w:rStyle w:val="Hypertextovodkaz"/>
          </w:rPr>
          <w:t>Jméno a příjmení projektantů jednotlivých částí společné dokumentace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_Toc55975089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3</w:t>
        </w:r>
        <w:r w:rsidR="00F118D4">
          <w:rPr>
            <w:webHidden/>
          </w:rPr>
          <w:fldChar w:fldCharType="end"/>
        </w:r>
      </w:hyperlink>
    </w:p>
    <w:p w14:paraId="4A2F73FE" w14:textId="0EDE23BE" w:rsidR="00F118D4" w:rsidRDefault="00BB2893">
      <w:pPr>
        <w:pStyle w:val="Obsah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cs-CZ" w:eastAsia="cs-CZ"/>
        </w:rPr>
      </w:pPr>
      <w:hyperlink w:anchor="_Toc55975090" w:history="1">
        <w:r w:rsidR="00F118D4" w:rsidRPr="00E97C04">
          <w:rPr>
            <w:rStyle w:val="Hypertextovodkaz"/>
          </w:rPr>
          <w:t>A2</w:t>
        </w:r>
        <w:r w:rsidR="00F118D4">
          <w:rPr>
            <w:rFonts w:asciiTheme="minorHAnsi" w:eastAsiaTheme="minorEastAsia" w:hAnsiTheme="minorHAnsi" w:cstheme="minorBidi"/>
            <w:b w:val="0"/>
            <w:bCs w:val="0"/>
            <w:kern w:val="0"/>
            <w:sz w:val="22"/>
            <w:szCs w:val="22"/>
            <w:lang w:val="cs-CZ" w:eastAsia="cs-CZ"/>
          </w:rPr>
          <w:tab/>
        </w:r>
        <w:r w:rsidR="00F118D4" w:rsidRPr="00E97C04">
          <w:rPr>
            <w:rStyle w:val="Hypertextovodkaz"/>
          </w:rPr>
          <w:t>Členění stavby na objekty a technická a technologická zařízení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_Toc55975090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4</w:t>
        </w:r>
        <w:r w:rsidR="00F118D4">
          <w:rPr>
            <w:webHidden/>
          </w:rPr>
          <w:fldChar w:fldCharType="end"/>
        </w:r>
      </w:hyperlink>
    </w:p>
    <w:p w14:paraId="1981A2BB" w14:textId="6075A4CE" w:rsidR="00F118D4" w:rsidRDefault="00BB2893">
      <w:pPr>
        <w:pStyle w:val="Obsah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  <w:lang w:val="cs-CZ" w:eastAsia="cs-CZ"/>
        </w:rPr>
      </w:pPr>
      <w:hyperlink w:anchor="_Toc55975091" w:history="1">
        <w:r w:rsidR="00F118D4" w:rsidRPr="00E97C04">
          <w:rPr>
            <w:rStyle w:val="Hypertextovodkaz"/>
          </w:rPr>
          <w:t>A3</w:t>
        </w:r>
        <w:r w:rsidR="00F118D4">
          <w:rPr>
            <w:rFonts w:asciiTheme="minorHAnsi" w:eastAsiaTheme="minorEastAsia" w:hAnsiTheme="minorHAnsi" w:cstheme="minorBidi"/>
            <w:b w:val="0"/>
            <w:bCs w:val="0"/>
            <w:kern w:val="0"/>
            <w:sz w:val="22"/>
            <w:szCs w:val="22"/>
            <w:lang w:val="cs-CZ" w:eastAsia="cs-CZ"/>
          </w:rPr>
          <w:tab/>
        </w:r>
        <w:r w:rsidR="00F118D4" w:rsidRPr="00E97C04">
          <w:rPr>
            <w:rStyle w:val="Hypertextovodkaz"/>
          </w:rPr>
          <w:t>Seznam vstupních podkladů</w:t>
        </w:r>
        <w:r w:rsidR="00F118D4">
          <w:rPr>
            <w:webHidden/>
          </w:rPr>
          <w:tab/>
        </w:r>
        <w:r w:rsidR="00F118D4">
          <w:rPr>
            <w:webHidden/>
          </w:rPr>
          <w:fldChar w:fldCharType="begin"/>
        </w:r>
        <w:r w:rsidR="00F118D4">
          <w:rPr>
            <w:webHidden/>
          </w:rPr>
          <w:instrText xml:space="preserve"> PAGEREF _Toc55975091 \h </w:instrText>
        </w:r>
        <w:r w:rsidR="00F118D4">
          <w:rPr>
            <w:webHidden/>
          </w:rPr>
        </w:r>
        <w:r w:rsidR="00F118D4">
          <w:rPr>
            <w:webHidden/>
          </w:rPr>
          <w:fldChar w:fldCharType="separate"/>
        </w:r>
        <w:r>
          <w:rPr>
            <w:webHidden/>
          </w:rPr>
          <w:t>4</w:t>
        </w:r>
        <w:r w:rsidR="00F118D4">
          <w:rPr>
            <w:webHidden/>
          </w:rPr>
          <w:fldChar w:fldCharType="end"/>
        </w:r>
      </w:hyperlink>
    </w:p>
    <w:p w14:paraId="1D4C900A" w14:textId="77777777" w:rsidR="00E372A0" w:rsidRPr="005F7464" w:rsidRDefault="00834EF3" w:rsidP="00E372A0">
      <w:pPr>
        <w:ind w:left="432"/>
        <w:rPr>
          <w:rStyle w:val="Zdraznnjemn"/>
          <w:color w:val="auto"/>
          <w:highlight w:val="yellow"/>
          <w14:textOutline w14:w="9525" w14:cap="rnd" w14:cmpd="sng" w14:algn="ctr">
            <w14:noFill/>
            <w14:prstDash w14:val="solid"/>
            <w14:bevel/>
          </w14:textOutline>
        </w:rPr>
      </w:pPr>
      <w:r w:rsidRPr="008A6589">
        <w:rPr>
          <w:rStyle w:val="Zdraznnjemn"/>
          <w:rFonts w:ascii="Verdana" w:hAnsi="Verdana"/>
          <w:color w:val="auto"/>
          <w:sz w:val="20"/>
          <w:szCs w:val="20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fldChar w:fldCharType="end"/>
      </w:r>
      <w:r w:rsidR="00E372A0" w:rsidRPr="005F7464">
        <w:rPr>
          <w:rStyle w:val="Zdraznnjemn"/>
          <w:color w:val="auto"/>
          <w:highlight w:val="yellow"/>
          <w14:textOutline w14:w="9525" w14:cap="rnd" w14:cmpd="sng" w14:algn="ctr">
            <w14:noFill/>
            <w14:prstDash w14:val="solid"/>
            <w14:bevel/>
          </w14:textOutline>
        </w:rPr>
        <w:br w:type="page"/>
      </w:r>
    </w:p>
    <w:p w14:paraId="1D3E9AA3" w14:textId="77777777" w:rsidR="00453573" w:rsidRPr="00754352" w:rsidRDefault="00276CA7" w:rsidP="00276CA7">
      <w:pPr>
        <w:pStyle w:val="Odstavecseseznamem"/>
        <w:keepNext/>
        <w:numPr>
          <w:ilvl w:val="0"/>
          <w:numId w:val="15"/>
        </w:numPr>
        <w:spacing w:before="240" w:after="240" w:line="240" w:lineRule="auto"/>
        <w:ind w:left="567" w:hanging="567"/>
        <w:contextualSpacing w:val="0"/>
        <w:jc w:val="both"/>
        <w:outlineLvl w:val="0"/>
        <w:rPr>
          <w:rFonts w:ascii="Verdana" w:eastAsia="Times New Roman" w:hAnsi="Verdana" w:cs="Arial"/>
          <w:b/>
          <w:bCs/>
          <w:kern w:val="32"/>
          <w:u w:val="single"/>
          <w:lang w:val="x-none"/>
        </w:rPr>
      </w:pPr>
      <w:bookmarkStart w:id="1" w:name="_Toc55975080"/>
      <w:r w:rsidRPr="00754352">
        <w:rPr>
          <w:rFonts w:ascii="Verdana" w:eastAsia="Times New Roman" w:hAnsi="Verdana" w:cs="Arial"/>
          <w:b/>
          <w:bCs/>
          <w:kern w:val="32"/>
          <w:u w:val="single"/>
        </w:rPr>
        <w:lastRenderedPageBreak/>
        <w:t>I</w:t>
      </w:r>
      <w:proofErr w:type="spellStart"/>
      <w:r w:rsidR="00453573" w:rsidRPr="00754352">
        <w:rPr>
          <w:rFonts w:ascii="Verdana" w:eastAsia="Times New Roman" w:hAnsi="Verdana" w:cs="Arial"/>
          <w:b/>
          <w:bCs/>
          <w:kern w:val="32"/>
          <w:u w:val="single"/>
          <w:lang w:val="x-none"/>
        </w:rPr>
        <w:t>dentifikační</w:t>
      </w:r>
      <w:proofErr w:type="spellEnd"/>
      <w:r w:rsidR="00453573" w:rsidRPr="00754352">
        <w:rPr>
          <w:rFonts w:ascii="Verdana" w:eastAsia="Times New Roman" w:hAnsi="Verdana" w:cs="Arial"/>
          <w:b/>
          <w:bCs/>
          <w:kern w:val="32"/>
          <w:u w:val="single"/>
          <w:lang w:val="x-none"/>
        </w:rPr>
        <w:t xml:space="preserve"> údaje</w:t>
      </w:r>
      <w:bookmarkEnd w:id="1"/>
    </w:p>
    <w:p w14:paraId="05BF323D" w14:textId="77777777" w:rsidR="009A1857" w:rsidRPr="00754352" w:rsidRDefault="009A1857" w:rsidP="009A1857">
      <w:pPr>
        <w:pStyle w:val="Odstavecseseznamem"/>
        <w:keepNext/>
        <w:numPr>
          <w:ilvl w:val="1"/>
          <w:numId w:val="15"/>
        </w:numPr>
        <w:spacing w:before="240" w:after="240" w:line="240" w:lineRule="auto"/>
        <w:ind w:left="714" w:hanging="357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2" w:name="_Toc385314892"/>
      <w:bookmarkStart w:id="3" w:name="_Toc437938068"/>
      <w:bookmarkStart w:id="4" w:name="_Toc55975081"/>
      <w:r w:rsidRPr="00754352">
        <w:rPr>
          <w:rFonts w:ascii="Verdana" w:eastAsia="Times New Roman" w:hAnsi="Verdana" w:cs="Arial"/>
          <w:b/>
          <w:bCs/>
          <w:iCs/>
          <w:sz w:val="20"/>
          <w:szCs w:val="20"/>
        </w:rPr>
        <w:t>Údaje o stavbě</w:t>
      </w:r>
      <w:bookmarkEnd w:id="2"/>
      <w:bookmarkEnd w:id="3"/>
      <w:bookmarkEnd w:id="4"/>
    </w:p>
    <w:p w14:paraId="12F70B88" w14:textId="77777777" w:rsidR="00A751A8" w:rsidRPr="00754352" w:rsidRDefault="009A1857" w:rsidP="00022893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5" w:name="_Toc55975082"/>
      <w:bookmarkStart w:id="6" w:name="_Toc385314893"/>
      <w:r w:rsidRPr="00754352">
        <w:rPr>
          <w:rFonts w:ascii="Verdana" w:eastAsia="Times New Roman" w:hAnsi="Verdana" w:cs="Arial"/>
          <w:b/>
          <w:bCs/>
          <w:iCs/>
          <w:sz w:val="20"/>
          <w:szCs w:val="20"/>
        </w:rPr>
        <w:t>Název stavby</w:t>
      </w:r>
      <w:bookmarkEnd w:id="5"/>
    </w:p>
    <w:p w14:paraId="2A820AD1" w14:textId="77777777" w:rsidR="00EB7787" w:rsidRPr="00EB7787" w:rsidRDefault="00EB7787" w:rsidP="00EB7787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Rekonstrukce zásobování teplem zimního stadionu z plaveckého stadionu.</w:t>
      </w:r>
    </w:p>
    <w:p w14:paraId="59E5C66C" w14:textId="77777777" w:rsidR="00A751A8" w:rsidRPr="00754352" w:rsidRDefault="00474ECD" w:rsidP="00022893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7" w:name="_Toc55975083"/>
      <w:r w:rsidRPr="00754352">
        <w:rPr>
          <w:rFonts w:ascii="Verdana" w:eastAsia="Times New Roman" w:hAnsi="Verdana" w:cs="Arial"/>
          <w:b/>
          <w:bCs/>
          <w:iCs/>
          <w:sz w:val="20"/>
          <w:szCs w:val="20"/>
        </w:rPr>
        <w:t>Místo stavby</w:t>
      </w:r>
      <w:bookmarkEnd w:id="7"/>
    </w:p>
    <w:p w14:paraId="5EF9F68C" w14:textId="77777777" w:rsidR="009A1857" w:rsidRDefault="00EB7787" w:rsidP="00474ECD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Město Strakonice – katastrální území Strakonice (755915</w:t>
      </w:r>
      <w:r w:rsidR="00AC263E" w:rsidRPr="00EB7787">
        <w:rPr>
          <w:rFonts w:ascii="Verdana" w:eastAsia="Calibri" w:hAnsi="Verdana" w:cs="Arial"/>
          <w:sz w:val="18"/>
        </w:rPr>
        <w:t>).</w:t>
      </w:r>
    </w:p>
    <w:p w14:paraId="3674467B" w14:textId="77777777" w:rsidR="00B7320A" w:rsidRDefault="00D756B9" w:rsidP="00474ECD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 xml:space="preserve">Plavecký stadion,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305, 386 01 Strakonice</w:t>
      </w:r>
    </w:p>
    <w:p w14:paraId="25C0AC8F" w14:textId="77777777" w:rsidR="00D756B9" w:rsidRDefault="00D756B9" w:rsidP="00474ECD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 xml:space="preserve">Zimní stadion,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305, 386 01 Strakonice</w:t>
      </w:r>
    </w:p>
    <w:p w14:paraId="6BA8B58D" w14:textId="77777777" w:rsidR="00D756B9" w:rsidRDefault="00D756B9" w:rsidP="00474ECD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 xml:space="preserve">Stavba bude probíhat na parcelách: </w:t>
      </w:r>
      <w:r w:rsidR="00F118D4">
        <w:rPr>
          <w:rFonts w:ascii="Verdana" w:eastAsia="Calibri" w:hAnsi="Verdana" w:cs="Arial"/>
          <w:sz w:val="18"/>
        </w:rPr>
        <w:t>635, 1224/9, 1224/5, 2177</w:t>
      </w:r>
    </w:p>
    <w:p w14:paraId="4249C6A0" w14:textId="77777777" w:rsidR="00474ECD" w:rsidRPr="00C452C5" w:rsidRDefault="009A1857" w:rsidP="00022893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8" w:name="_Toc55975084"/>
      <w:r w:rsidRPr="00C452C5">
        <w:rPr>
          <w:rFonts w:ascii="Verdana" w:eastAsia="Times New Roman" w:hAnsi="Verdana" w:cs="Arial"/>
          <w:b/>
          <w:bCs/>
          <w:iCs/>
          <w:sz w:val="20"/>
          <w:szCs w:val="20"/>
        </w:rPr>
        <w:t>Předmět dokumentace</w:t>
      </w:r>
      <w:bookmarkEnd w:id="8"/>
      <w:r w:rsidRPr="00C452C5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  <w:r w:rsidRPr="00C452C5">
        <w:rPr>
          <w:rFonts w:ascii="Verdana" w:eastAsia="Times New Roman" w:hAnsi="Verdana" w:cs="Arial"/>
          <w:b/>
          <w:bCs/>
          <w:iCs/>
          <w:sz w:val="20"/>
          <w:szCs w:val="20"/>
        </w:rPr>
        <w:tab/>
      </w:r>
    </w:p>
    <w:p w14:paraId="2355D140" w14:textId="77777777" w:rsidR="009A1857" w:rsidRPr="00CE5C26" w:rsidRDefault="009A1857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Projekt řeší </w:t>
      </w:r>
      <w:r w:rsidR="00EB7787" w:rsidRPr="00EB778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rekonstrukci </w:t>
      </w:r>
      <w:r w:rsidR="00FE5109">
        <w:rPr>
          <w:rFonts w:ascii="Verdana" w:eastAsia="Times New Roman" w:hAnsi="Verdana" w:cs="Times New Roman"/>
          <w:sz w:val="18"/>
          <w:szCs w:val="18"/>
          <w:lang w:eastAsia="cs-CZ"/>
        </w:rPr>
        <w:t>technologie</w:t>
      </w:r>
      <w:r w:rsidR="00EB7787" w:rsidRPr="00EB778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pro zásobování zimního stadionu</w:t>
      </w:r>
      <w:r w:rsidR="00FE5109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teplem</w:t>
      </w:r>
      <w:r w:rsidR="00EB7787" w:rsidRPr="00EB7787">
        <w:rPr>
          <w:rFonts w:ascii="Verdana" w:eastAsia="Times New Roman" w:hAnsi="Verdana" w:cs="Times New Roman"/>
          <w:sz w:val="18"/>
          <w:szCs w:val="18"/>
          <w:lang w:eastAsia="cs-CZ"/>
        </w:rPr>
        <w:t>.</w:t>
      </w:r>
    </w:p>
    <w:p w14:paraId="2E495805" w14:textId="77777777" w:rsidR="009A1857" w:rsidRPr="00F81CD1" w:rsidRDefault="009A1857" w:rsidP="009A1857">
      <w:pPr>
        <w:pStyle w:val="Odstavecseseznamem"/>
        <w:keepNext/>
        <w:numPr>
          <w:ilvl w:val="1"/>
          <w:numId w:val="15"/>
        </w:numPr>
        <w:spacing w:before="240" w:after="240" w:line="240" w:lineRule="auto"/>
        <w:ind w:left="714" w:hanging="357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9" w:name="_Toc437938069"/>
      <w:bookmarkStart w:id="10" w:name="_Toc55975085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>Údaje o stavebníkovi</w:t>
      </w:r>
      <w:bookmarkEnd w:id="6"/>
      <w:bookmarkEnd w:id="9"/>
      <w:bookmarkEnd w:id="10"/>
    </w:p>
    <w:p w14:paraId="4EC29481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bookmarkStart w:id="11" w:name="_Toc385314894"/>
      <w:bookmarkStart w:id="12" w:name="_Toc437938070"/>
      <w:r w:rsidRPr="00EB7787">
        <w:rPr>
          <w:rFonts w:ascii="Verdana" w:eastAsia="Calibri" w:hAnsi="Verdana" w:cs="Arial"/>
          <w:sz w:val="18"/>
        </w:rPr>
        <w:t xml:space="preserve">Stavebník: </w:t>
      </w:r>
      <w:r w:rsidRPr="00EB7787">
        <w:rPr>
          <w:rFonts w:ascii="Verdana" w:eastAsia="Calibri" w:hAnsi="Verdana" w:cs="Arial"/>
          <w:sz w:val="18"/>
        </w:rPr>
        <w:tab/>
        <w:t>Město Strakonice</w:t>
      </w:r>
    </w:p>
    <w:p w14:paraId="19C7E6CB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Velké náměstí 2</w:t>
      </w:r>
    </w:p>
    <w:p w14:paraId="24EDA9A1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Strakonice, 386 01</w:t>
      </w:r>
    </w:p>
    <w:p w14:paraId="4C913B96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IČ: 00251810</w:t>
      </w:r>
    </w:p>
    <w:p w14:paraId="7AA7C8DF" w14:textId="77777777" w:rsidR="009A1857" w:rsidRPr="00F81CD1" w:rsidRDefault="009A1857" w:rsidP="009A1857">
      <w:pPr>
        <w:pStyle w:val="Odstavecseseznamem"/>
        <w:keepNext/>
        <w:numPr>
          <w:ilvl w:val="1"/>
          <w:numId w:val="15"/>
        </w:numPr>
        <w:spacing w:before="240" w:after="240" w:line="240" w:lineRule="auto"/>
        <w:ind w:left="714" w:hanging="357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13" w:name="_Toc55975086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Údaje o zpracovateli </w:t>
      </w:r>
      <w:r w:rsidR="00A751A8"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>společné</w:t>
      </w:r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dokumentace</w:t>
      </w:r>
      <w:bookmarkEnd w:id="11"/>
      <w:bookmarkEnd w:id="12"/>
      <w:bookmarkEnd w:id="13"/>
    </w:p>
    <w:p w14:paraId="11D21BFC" w14:textId="77777777" w:rsidR="00EB7787" w:rsidRPr="00EB7787" w:rsidRDefault="009A1857" w:rsidP="00EB7787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14" w:name="_Toc55975087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>Zpracovatel PD</w:t>
      </w:r>
      <w:bookmarkEnd w:id="14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ab/>
      </w:r>
    </w:p>
    <w:p w14:paraId="44884785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AFRY CZ s. r. o.</w:t>
      </w:r>
    </w:p>
    <w:p w14:paraId="3B2CA344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Magistrů 13</w:t>
      </w:r>
    </w:p>
    <w:p w14:paraId="3A803B66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140 00 Praha 4</w:t>
      </w:r>
    </w:p>
    <w:p w14:paraId="64738DC5" w14:textId="77777777" w:rsidR="00EB7787" w:rsidRPr="00EB7787" w:rsidRDefault="00EB7787" w:rsidP="00EB7787">
      <w:pPr>
        <w:tabs>
          <w:tab w:val="left" w:pos="3969"/>
        </w:tabs>
        <w:spacing w:before="120" w:after="0"/>
        <w:ind w:left="3970" w:hanging="3686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ab/>
        <w:t>IČ: 45306605</w:t>
      </w:r>
    </w:p>
    <w:p w14:paraId="4012B6FA" w14:textId="77777777" w:rsidR="00474ECD" w:rsidRPr="00FD24E6" w:rsidRDefault="00474ECD" w:rsidP="00FD24E6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15" w:name="_Toc55975088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>Jméno a příjmení hlavního projektanta</w:t>
      </w:r>
      <w:bookmarkEnd w:id="15"/>
      <w:r w:rsidRPr="00F81CD1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</w:p>
    <w:p w14:paraId="29026AB1" w14:textId="77777777" w:rsidR="00EB7787" w:rsidRPr="00EB7787" w:rsidRDefault="00EB7787" w:rsidP="00EB7787">
      <w:pPr>
        <w:tabs>
          <w:tab w:val="left" w:pos="1134"/>
        </w:tabs>
        <w:spacing w:after="0"/>
        <w:ind w:left="710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 xml:space="preserve">Ing. Karel Břinda, tel. 724 221 924, email: karel.brinda@afry.com. </w:t>
      </w:r>
    </w:p>
    <w:p w14:paraId="5CC3C1EB" w14:textId="77777777" w:rsidR="00B42031" w:rsidRPr="00EB7787" w:rsidRDefault="00B42031" w:rsidP="00FD24E6">
      <w:pPr>
        <w:pStyle w:val="Odstavecseseznamem"/>
        <w:keepNext/>
        <w:numPr>
          <w:ilvl w:val="2"/>
          <w:numId w:val="15"/>
        </w:numPr>
        <w:spacing w:before="240" w:after="240" w:line="240" w:lineRule="auto"/>
        <w:contextualSpacing w:val="0"/>
        <w:jc w:val="both"/>
        <w:outlineLvl w:val="1"/>
        <w:rPr>
          <w:rFonts w:ascii="Verdana" w:eastAsia="Times New Roman" w:hAnsi="Verdana" w:cs="Arial"/>
          <w:b/>
          <w:bCs/>
          <w:iCs/>
          <w:sz w:val="20"/>
          <w:szCs w:val="20"/>
        </w:rPr>
      </w:pPr>
      <w:bookmarkStart w:id="16" w:name="_Toc55975089"/>
      <w:r w:rsidRPr="00EB7787">
        <w:rPr>
          <w:rFonts w:ascii="Verdana" w:eastAsia="Times New Roman" w:hAnsi="Verdana" w:cs="Arial"/>
          <w:b/>
          <w:bCs/>
          <w:iCs/>
          <w:sz w:val="20"/>
          <w:szCs w:val="20"/>
        </w:rPr>
        <w:t>Jméno a příjmení projektantů jednotlivých částí společné dokumentace</w:t>
      </w:r>
      <w:bookmarkEnd w:id="16"/>
      <w:r w:rsidRPr="00EB7787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</w:p>
    <w:p w14:paraId="5CF3485C" w14:textId="77777777" w:rsidR="009A1857" w:rsidRPr="00EB7787" w:rsidRDefault="009A1857" w:rsidP="00B84688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Projektanti jednotlivých částí:</w:t>
      </w:r>
    </w:p>
    <w:p w14:paraId="7C2BD227" w14:textId="77777777" w:rsidR="009A1857" w:rsidRPr="00EB7787" w:rsidRDefault="009A1857" w:rsidP="00EB7787">
      <w:pPr>
        <w:spacing w:before="120" w:after="0" w:line="264" w:lineRule="auto"/>
        <w:ind w:firstLine="708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Strojní část:</w:t>
      </w:r>
    </w:p>
    <w:p w14:paraId="382A0F1D" w14:textId="77777777" w:rsidR="009A1857" w:rsidRPr="00EB7787" w:rsidRDefault="009A1857" w:rsidP="00EB7787">
      <w:pPr>
        <w:spacing w:before="120" w:after="0" w:line="264" w:lineRule="auto"/>
        <w:ind w:left="708" w:firstLine="708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 xml:space="preserve">Ing. </w:t>
      </w:r>
      <w:r w:rsidR="00EB7787" w:rsidRPr="00EB7787">
        <w:rPr>
          <w:rFonts w:ascii="Verdana" w:eastAsia="Times New Roman" w:hAnsi="Verdana" w:cs="Times New Roman"/>
          <w:sz w:val="18"/>
          <w:szCs w:val="20"/>
          <w:lang w:eastAsia="cs-CZ"/>
        </w:rPr>
        <w:t>Renáta Šišmová</w:t>
      </w:r>
    </w:p>
    <w:p w14:paraId="4092A992" w14:textId="77777777" w:rsidR="009A1857" w:rsidRPr="00EB7787" w:rsidRDefault="009A1857" w:rsidP="00B84688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 xml:space="preserve">autorizováno Ing. K. </w:t>
      </w:r>
      <w:proofErr w:type="spellStart"/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Břindou</w:t>
      </w:r>
      <w:proofErr w:type="spellEnd"/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 xml:space="preserve">, autorizovaným inženýrem v oboru technologická zařízení staveb č. aut. </w:t>
      </w:r>
      <w:r w:rsidR="00B84F4A" w:rsidRPr="00EB7787">
        <w:rPr>
          <w:rFonts w:ascii="Verdana" w:eastAsia="Times New Roman" w:hAnsi="Verdana" w:cs="Times New Roman"/>
          <w:sz w:val="18"/>
          <w:szCs w:val="20"/>
          <w:lang w:eastAsia="cs-CZ"/>
        </w:rPr>
        <w:t>0009361</w:t>
      </w:r>
    </w:p>
    <w:p w14:paraId="55801E4E" w14:textId="77777777" w:rsidR="009A1857" w:rsidRPr="00EB7787" w:rsidRDefault="009A1857" w:rsidP="00EB7787">
      <w:pPr>
        <w:spacing w:before="120" w:after="0" w:line="264" w:lineRule="auto"/>
        <w:ind w:firstLine="708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Stavební část:</w:t>
      </w:r>
    </w:p>
    <w:p w14:paraId="2F176F21" w14:textId="77777777" w:rsidR="009A1857" w:rsidRPr="00EB7787" w:rsidRDefault="00FF3DA1" w:rsidP="00EB7787">
      <w:pPr>
        <w:spacing w:before="120" w:after="0" w:line="264" w:lineRule="auto"/>
        <w:ind w:left="708" w:firstLine="708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Jitka Zlámalová</w:t>
      </w:r>
    </w:p>
    <w:p w14:paraId="310F01D5" w14:textId="77777777" w:rsidR="00CE5C26" w:rsidRDefault="00CE5C26" w:rsidP="00042326">
      <w:pPr>
        <w:pStyle w:val="Odstavecseseznamem"/>
        <w:keepNext/>
        <w:numPr>
          <w:ilvl w:val="0"/>
          <w:numId w:val="15"/>
        </w:numPr>
        <w:spacing w:before="240" w:after="240" w:line="240" w:lineRule="auto"/>
        <w:ind w:left="567" w:hanging="567"/>
        <w:contextualSpacing w:val="0"/>
        <w:jc w:val="both"/>
        <w:outlineLvl w:val="0"/>
        <w:rPr>
          <w:rFonts w:ascii="Verdana" w:eastAsia="Times New Roman" w:hAnsi="Verdana" w:cs="Arial"/>
          <w:b/>
          <w:bCs/>
          <w:kern w:val="32"/>
          <w:u w:val="single"/>
        </w:rPr>
      </w:pPr>
      <w:bookmarkStart w:id="17" w:name="_Toc55975090"/>
      <w:r>
        <w:rPr>
          <w:rFonts w:ascii="Verdana" w:eastAsia="Times New Roman" w:hAnsi="Verdana" w:cs="Arial"/>
          <w:b/>
          <w:bCs/>
          <w:kern w:val="32"/>
          <w:u w:val="single"/>
        </w:rPr>
        <w:lastRenderedPageBreak/>
        <w:t>Členění stavby na objekty a technická a technologická zařízení</w:t>
      </w:r>
      <w:bookmarkEnd w:id="17"/>
    </w:p>
    <w:p w14:paraId="27C60EBD" w14:textId="77777777" w:rsidR="00790D46" w:rsidRPr="00790D46" w:rsidRDefault="00CE5C26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 xml:space="preserve">Stavba </w:t>
      </w:r>
      <w:r w:rsidR="00790D46" w:rsidRPr="00790D46">
        <w:rPr>
          <w:rFonts w:ascii="Verdana" w:eastAsia="Times New Roman" w:hAnsi="Verdana" w:cs="Times New Roman"/>
          <w:sz w:val="18"/>
          <w:szCs w:val="18"/>
          <w:lang w:eastAsia="cs-CZ"/>
        </w:rPr>
        <w:t>je členěna na stavební objekty a provozní soubory:</w:t>
      </w:r>
    </w:p>
    <w:p w14:paraId="743031A3" w14:textId="77777777" w:rsidR="00790D46" w:rsidRPr="00790D46" w:rsidRDefault="00790D46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>SO01 – Teplovod</w:t>
      </w:r>
    </w:p>
    <w:p w14:paraId="77ED3744" w14:textId="77777777" w:rsidR="00790D46" w:rsidRPr="00790D46" w:rsidRDefault="00790D46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>PS01 – Výměníková stanice DVS 16 Plavecký stadion</w:t>
      </w:r>
    </w:p>
    <w:p w14:paraId="626E320C" w14:textId="77777777" w:rsidR="00790D46" w:rsidRPr="00790D46" w:rsidRDefault="00790D46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>PS02 – Výměníková stanice PS Zimní stadion</w:t>
      </w:r>
    </w:p>
    <w:p w14:paraId="3882EA6D" w14:textId="77777777" w:rsidR="00790D46" w:rsidRPr="00790D46" w:rsidRDefault="00790D46" w:rsidP="00CE5C26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PS03 </w:t>
      </w:r>
      <w:r w:rsidR="002A391B" w:rsidRPr="00790D46">
        <w:rPr>
          <w:rFonts w:ascii="Verdana" w:eastAsia="Times New Roman" w:hAnsi="Verdana" w:cs="Times New Roman"/>
          <w:sz w:val="18"/>
          <w:szCs w:val="18"/>
          <w:lang w:eastAsia="cs-CZ"/>
        </w:rPr>
        <w:t>–</w:t>
      </w:r>
      <w:r w:rsidR="002A391B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 xml:space="preserve">Výměníková stanice </w:t>
      </w:r>
      <w:proofErr w:type="spellStart"/>
      <w:r w:rsidRPr="00790D46">
        <w:rPr>
          <w:rFonts w:ascii="Verdana" w:eastAsia="Times New Roman" w:hAnsi="Verdana" w:cs="Times New Roman"/>
          <w:sz w:val="18"/>
          <w:szCs w:val="18"/>
          <w:lang w:eastAsia="cs-CZ"/>
        </w:rPr>
        <w:t>Rolbovna</w:t>
      </w:r>
      <w:proofErr w:type="spellEnd"/>
    </w:p>
    <w:p w14:paraId="116818F0" w14:textId="77777777" w:rsidR="003A4105" w:rsidRPr="00630DCE" w:rsidRDefault="003A4105" w:rsidP="00042326">
      <w:pPr>
        <w:pStyle w:val="Odstavecseseznamem"/>
        <w:keepNext/>
        <w:numPr>
          <w:ilvl w:val="0"/>
          <w:numId w:val="15"/>
        </w:numPr>
        <w:spacing w:before="240" w:after="240" w:line="240" w:lineRule="auto"/>
        <w:ind w:left="567" w:hanging="567"/>
        <w:contextualSpacing w:val="0"/>
        <w:jc w:val="both"/>
        <w:outlineLvl w:val="0"/>
        <w:rPr>
          <w:rFonts w:ascii="Verdana" w:eastAsia="Times New Roman" w:hAnsi="Verdana" w:cs="Arial"/>
          <w:b/>
          <w:bCs/>
          <w:kern w:val="32"/>
          <w:u w:val="single"/>
        </w:rPr>
      </w:pPr>
      <w:bookmarkStart w:id="18" w:name="_Toc55975091"/>
      <w:r w:rsidRPr="00630DCE">
        <w:rPr>
          <w:rFonts w:ascii="Verdana" w:eastAsia="Times New Roman" w:hAnsi="Verdana" w:cs="Arial"/>
          <w:b/>
          <w:bCs/>
          <w:kern w:val="32"/>
          <w:u w:val="single"/>
        </w:rPr>
        <w:t>Seznam vstupních podkladů</w:t>
      </w:r>
      <w:bookmarkEnd w:id="18"/>
    </w:p>
    <w:p w14:paraId="619171A6" w14:textId="77777777" w:rsidR="00EB7787" w:rsidRPr="00644751" w:rsidRDefault="00EB7787" w:rsidP="00EB7787">
      <w:pPr>
        <w:numPr>
          <w:ilvl w:val="0"/>
          <w:numId w:val="12"/>
        </w:numPr>
        <w:spacing w:before="120" w:after="120" w:line="240" w:lineRule="auto"/>
        <w:jc w:val="both"/>
        <w:rPr>
          <w:rFonts w:ascii="Verdana" w:eastAsia="Calibri" w:hAnsi="Verdana" w:cs="Arial"/>
          <w:sz w:val="18"/>
        </w:rPr>
      </w:pPr>
      <w:bookmarkStart w:id="19" w:name="_Toc384879732"/>
      <w:r w:rsidRPr="00644751">
        <w:rPr>
          <w:rFonts w:ascii="Verdana" w:eastAsia="Calibri" w:hAnsi="Verdana" w:cs="Arial"/>
          <w:sz w:val="18"/>
        </w:rPr>
        <w:t xml:space="preserve">Smlouva </w:t>
      </w:r>
      <w:r w:rsidR="00644751" w:rsidRPr="00644751">
        <w:rPr>
          <w:rFonts w:ascii="Verdana" w:eastAsia="Calibri" w:hAnsi="Verdana" w:cs="Arial"/>
          <w:sz w:val="18"/>
        </w:rPr>
        <w:t>346/2020 ze dne 18.08.2020</w:t>
      </w:r>
    </w:p>
    <w:p w14:paraId="23C1CB91" w14:textId="77777777" w:rsidR="003A4105" w:rsidRPr="00EB7787" w:rsidRDefault="003A4105" w:rsidP="003A4105">
      <w:pPr>
        <w:numPr>
          <w:ilvl w:val="0"/>
          <w:numId w:val="12"/>
        </w:numPr>
        <w:spacing w:before="120" w:after="120" w:line="240" w:lineRule="auto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Katastrální mapa</w:t>
      </w:r>
      <w:bookmarkEnd w:id="19"/>
    </w:p>
    <w:p w14:paraId="5CAB407B" w14:textId="77777777" w:rsidR="003A4105" w:rsidRPr="00EB7787" w:rsidRDefault="003A4105" w:rsidP="003A4105">
      <w:pPr>
        <w:numPr>
          <w:ilvl w:val="0"/>
          <w:numId w:val="12"/>
        </w:numPr>
        <w:spacing w:before="120" w:after="120" w:line="240" w:lineRule="auto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Místní šetření, zaměření stávajícího stavu</w:t>
      </w:r>
    </w:p>
    <w:p w14:paraId="30D5A17A" w14:textId="77777777" w:rsidR="003A4105" w:rsidRPr="00EB7787" w:rsidRDefault="003A4105" w:rsidP="003A4105">
      <w:pPr>
        <w:numPr>
          <w:ilvl w:val="0"/>
          <w:numId w:val="12"/>
        </w:numPr>
        <w:spacing w:before="120" w:after="120" w:line="240" w:lineRule="auto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Podklady od správců inženýrských sítí</w:t>
      </w:r>
    </w:p>
    <w:p w14:paraId="0EA0834A" w14:textId="77777777" w:rsidR="003A4105" w:rsidRPr="00EB7787" w:rsidRDefault="003A4105" w:rsidP="003A4105">
      <w:pPr>
        <w:numPr>
          <w:ilvl w:val="0"/>
          <w:numId w:val="12"/>
        </w:numPr>
        <w:spacing w:before="120" w:after="120" w:line="240" w:lineRule="auto"/>
        <w:jc w:val="both"/>
        <w:rPr>
          <w:rFonts w:ascii="Verdana" w:eastAsia="Calibri" w:hAnsi="Verdana" w:cs="Arial"/>
          <w:sz w:val="18"/>
        </w:rPr>
      </w:pPr>
      <w:r w:rsidRPr="00EB7787">
        <w:rPr>
          <w:rFonts w:ascii="Verdana" w:eastAsia="Calibri" w:hAnsi="Verdana" w:cs="Arial"/>
          <w:sz w:val="18"/>
        </w:rPr>
        <w:t>Podklady předané objednatelem</w:t>
      </w:r>
    </w:p>
    <w:p w14:paraId="3ED969AD" w14:textId="77777777" w:rsidR="003A4105" w:rsidRPr="006A769C" w:rsidRDefault="003A4105" w:rsidP="003A4105">
      <w:pPr>
        <w:spacing w:before="120" w:after="0" w:line="264" w:lineRule="auto"/>
        <w:ind w:firstLine="567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 xml:space="preserve">Pro další fázi přípravy stavby je nutno </w:t>
      </w:r>
      <w:r w:rsidR="00644751">
        <w:rPr>
          <w:rFonts w:ascii="Verdana" w:eastAsia="Times New Roman" w:hAnsi="Verdana" w:cs="Times New Roman"/>
          <w:sz w:val="18"/>
          <w:szCs w:val="20"/>
          <w:lang w:eastAsia="cs-CZ"/>
        </w:rPr>
        <w:t>vypracovat projektovou dokumentaci pro provádění stavby</w:t>
      </w:r>
      <w:r w:rsidRPr="00EB7787">
        <w:rPr>
          <w:rFonts w:ascii="Verdana" w:eastAsia="Times New Roman" w:hAnsi="Verdana" w:cs="Times New Roman"/>
          <w:sz w:val="18"/>
          <w:szCs w:val="20"/>
          <w:lang w:eastAsia="cs-CZ"/>
        </w:rPr>
        <w:t>.</w:t>
      </w:r>
    </w:p>
    <w:sectPr w:rsidR="003A4105" w:rsidRPr="006A769C" w:rsidSect="00FD24E6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8D8A0" w14:textId="77777777" w:rsidR="00786E75" w:rsidRDefault="00786E75" w:rsidP="0021122A">
      <w:pPr>
        <w:spacing w:after="0" w:line="240" w:lineRule="auto"/>
      </w:pPr>
      <w:r>
        <w:separator/>
      </w:r>
    </w:p>
  </w:endnote>
  <w:endnote w:type="continuationSeparator" w:id="0">
    <w:p w14:paraId="74B96A46" w14:textId="77777777" w:rsidR="00786E75" w:rsidRDefault="00786E75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4BBD3" w14:textId="77777777" w:rsidR="00FD24E6" w:rsidRPr="0012173D" w:rsidRDefault="00FD24E6" w:rsidP="00FD24E6">
    <w:pPr>
      <w:pStyle w:val="Zpat"/>
      <w:tabs>
        <w:tab w:val="clear" w:pos="9072"/>
        <w:tab w:val="right" w:pos="8789"/>
      </w:tabs>
      <w:rPr>
        <w:rFonts w:ascii="Verdana" w:hAnsi="Verdana"/>
        <w:sz w:val="16"/>
        <w:szCs w:val="16"/>
      </w:rPr>
    </w:pPr>
    <w:r w:rsidRPr="0012173D">
      <w:rPr>
        <w:rFonts w:ascii="Verdana" w:hAnsi="Verdana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54B9159" wp14:editId="4F13E39D">
              <wp:simplePos x="0" y="0"/>
              <wp:positionH relativeFrom="column">
                <wp:posOffset>15240</wp:posOffset>
              </wp:positionH>
              <wp:positionV relativeFrom="paragraph">
                <wp:posOffset>-14605</wp:posOffset>
              </wp:positionV>
              <wp:extent cx="5578475" cy="635"/>
              <wp:effectExtent l="0" t="0" r="0" b="0"/>
              <wp:wrapNone/>
              <wp:docPr id="7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847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7D7B9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-1.15pt" to="440.4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" o:allowincell="f" strokeweight=".5pt">
              <v:stroke startarrowwidth="narrow" startarrowlength="short" endarrowwidth="narrow" endarrowlength="short"/>
            </v:line>
          </w:pict>
        </mc:Fallback>
      </mc:AlternateContent>
    </w:r>
    <w:r w:rsidRPr="0012173D">
      <w:rPr>
        <w:rFonts w:ascii="Verdana" w:hAnsi="Verdana"/>
        <w:i/>
        <w:sz w:val="16"/>
        <w:szCs w:val="16"/>
      </w:rPr>
      <w:t xml:space="preserve">Zakázkové číslo: </w:t>
    </w:r>
    <w:r w:rsidR="00EB7787">
      <w:rPr>
        <w:rFonts w:ascii="Verdana" w:hAnsi="Verdana"/>
        <w:b/>
        <w:sz w:val="16"/>
        <w:szCs w:val="16"/>
      </w:rPr>
      <w:t>0117T.20</w:t>
    </w:r>
    <w:r w:rsidRPr="0012173D">
      <w:rPr>
        <w:rFonts w:ascii="Verdana" w:hAnsi="Verdana"/>
        <w:b/>
        <w:sz w:val="16"/>
        <w:szCs w:val="16"/>
      </w:rPr>
      <w:tab/>
      <w:t xml:space="preserve">                   </w:t>
    </w:r>
    <w:r w:rsidRPr="00EB7787">
      <w:rPr>
        <w:rFonts w:ascii="Verdana" w:hAnsi="Verdana"/>
        <w:i/>
        <w:sz w:val="16"/>
        <w:szCs w:val="16"/>
      </w:rPr>
      <w:t xml:space="preserve">Archivní číslo: </w:t>
    </w:r>
    <w:r w:rsidR="00EB7787" w:rsidRPr="00EB7787">
      <w:rPr>
        <w:rFonts w:ascii="Verdana" w:hAnsi="Verdana"/>
        <w:b/>
        <w:sz w:val="16"/>
        <w:szCs w:val="16"/>
      </w:rPr>
      <w:t>0117</w:t>
    </w:r>
    <w:r w:rsidRPr="00EB7787">
      <w:rPr>
        <w:rFonts w:ascii="Verdana" w:hAnsi="Verdana"/>
        <w:b/>
        <w:sz w:val="16"/>
        <w:szCs w:val="16"/>
      </w:rPr>
      <w:t>T-</w:t>
    </w:r>
    <w:r w:rsidR="00EB7787" w:rsidRPr="00EB7787">
      <w:rPr>
        <w:rFonts w:ascii="Verdana" w:hAnsi="Verdana"/>
        <w:b/>
        <w:sz w:val="16"/>
        <w:szCs w:val="16"/>
      </w:rPr>
      <w:t>20</w:t>
    </w:r>
    <w:r w:rsidRPr="00EB7787">
      <w:rPr>
        <w:rFonts w:ascii="Verdana" w:hAnsi="Verdana"/>
        <w:b/>
        <w:sz w:val="16"/>
        <w:szCs w:val="16"/>
      </w:rPr>
      <w:t>/A</w:t>
    </w:r>
    <w:r w:rsidRPr="0012173D">
      <w:rPr>
        <w:rFonts w:ascii="Verdana" w:hAnsi="Verdana"/>
        <w:b/>
        <w:sz w:val="16"/>
        <w:szCs w:val="16"/>
      </w:rPr>
      <w:tab/>
    </w:r>
    <w:r w:rsidRPr="0012173D">
      <w:rPr>
        <w:rFonts w:ascii="Verdana" w:hAnsi="Verdana"/>
        <w:i/>
        <w:sz w:val="16"/>
        <w:szCs w:val="16"/>
      </w:rPr>
      <w:t>Strana:</w:t>
    </w:r>
    <w:r w:rsidRPr="0012173D">
      <w:rPr>
        <w:rFonts w:ascii="Verdana" w:hAnsi="Verdana"/>
        <w:b/>
        <w:i/>
        <w:sz w:val="16"/>
        <w:szCs w:val="16"/>
      </w:rPr>
      <w:t xml:space="preserve"> </w:t>
    </w:r>
    <w:r w:rsidRPr="0012173D">
      <w:rPr>
        <w:rStyle w:val="slostrnky"/>
        <w:rFonts w:ascii="Verdana" w:hAnsi="Verdana"/>
        <w:b/>
        <w:sz w:val="16"/>
        <w:szCs w:val="16"/>
      </w:rPr>
      <w:fldChar w:fldCharType="begin"/>
    </w:r>
    <w:r w:rsidRPr="0012173D">
      <w:rPr>
        <w:rStyle w:val="slostrnky"/>
        <w:rFonts w:ascii="Verdana" w:hAnsi="Verdana"/>
        <w:b/>
        <w:sz w:val="16"/>
        <w:szCs w:val="16"/>
      </w:rPr>
      <w:instrText xml:space="preserve"> PAGE </w:instrText>
    </w:r>
    <w:r w:rsidRPr="0012173D">
      <w:rPr>
        <w:rStyle w:val="slostrnky"/>
        <w:rFonts w:ascii="Verdana" w:hAnsi="Verdana"/>
        <w:b/>
        <w:sz w:val="16"/>
        <w:szCs w:val="16"/>
      </w:rPr>
      <w:fldChar w:fldCharType="separate"/>
    </w:r>
    <w:r>
      <w:rPr>
        <w:rStyle w:val="slostrnky"/>
        <w:rFonts w:ascii="Verdana" w:hAnsi="Verdana"/>
        <w:b/>
        <w:sz w:val="16"/>
        <w:szCs w:val="16"/>
      </w:rPr>
      <w:t>2</w:t>
    </w:r>
    <w:r w:rsidRPr="0012173D">
      <w:rPr>
        <w:rStyle w:val="slostrnky"/>
        <w:rFonts w:ascii="Verdana" w:hAnsi="Verdana"/>
        <w:b/>
        <w:sz w:val="16"/>
        <w:szCs w:val="16"/>
      </w:rPr>
      <w:fldChar w:fldCharType="end"/>
    </w:r>
  </w:p>
  <w:p w14:paraId="725659DA" w14:textId="77777777" w:rsidR="00786E75" w:rsidRDefault="00786E75" w:rsidP="003A5BEB"/>
  <w:p w14:paraId="75C1F5FB" w14:textId="77777777" w:rsidR="00786E75" w:rsidRPr="0021122A" w:rsidRDefault="00786E75" w:rsidP="0021122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0AC3B" w14:textId="77777777" w:rsidR="00FD24E6" w:rsidRPr="0012173D" w:rsidRDefault="00FD24E6" w:rsidP="00FD24E6">
    <w:pPr>
      <w:pStyle w:val="Zpat"/>
      <w:tabs>
        <w:tab w:val="clear" w:pos="9072"/>
        <w:tab w:val="right" w:pos="8789"/>
      </w:tabs>
      <w:rPr>
        <w:rFonts w:ascii="Verdana" w:hAnsi="Verdana"/>
        <w:sz w:val="16"/>
        <w:szCs w:val="16"/>
      </w:rPr>
    </w:pPr>
    <w:r w:rsidRPr="0012173D">
      <w:rPr>
        <w:rFonts w:ascii="Verdana" w:hAnsi="Verdana"/>
        <w:noProof/>
        <w:sz w:val="16"/>
        <w:szCs w:val="16"/>
        <w:lang w:eastAsia="zh-TW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90FE789" wp14:editId="02324306">
              <wp:simplePos x="0" y="0"/>
              <wp:positionH relativeFrom="column">
                <wp:posOffset>15240</wp:posOffset>
              </wp:positionH>
              <wp:positionV relativeFrom="paragraph">
                <wp:posOffset>-14605</wp:posOffset>
              </wp:positionV>
              <wp:extent cx="5578475" cy="635"/>
              <wp:effectExtent l="0" t="0" r="0" b="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7847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192D1A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-1.15pt" to="440.45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" o:allowincell="f" strokeweight=".5pt">
              <v:stroke startarrowwidth="narrow" startarrowlength="short" endarrowwidth="narrow" endarrowlength="short"/>
            </v:line>
          </w:pict>
        </mc:Fallback>
      </mc:AlternateContent>
    </w:r>
    <w:r w:rsidRPr="0012173D">
      <w:rPr>
        <w:rFonts w:ascii="Verdana" w:hAnsi="Verdana"/>
        <w:i/>
        <w:sz w:val="16"/>
        <w:szCs w:val="16"/>
      </w:rPr>
      <w:t xml:space="preserve">Zakázkové číslo: </w:t>
    </w:r>
    <w:r w:rsidR="00EB7787">
      <w:rPr>
        <w:rFonts w:ascii="Verdana" w:hAnsi="Verdana"/>
        <w:b/>
        <w:sz w:val="16"/>
        <w:szCs w:val="16"/>
      </w:rPr>
      <w:t>0117T.20</w:t>
    </w:r>
    <w:r w:rsidRPr="0012173D">
      <w:rPr>
        <w:rFonts w:ascii="Verdana" w:hAnsi="Verdana"/>
        <w:b/>
        <w:sz w:val="16"/>
        <w:szCs w:val="16"/>
      </w:rPr>
      <w:tab/>
      <w:t xml:space="preserve">                   </w:t>
    </w:r>
    <w:r w:rsidRPr="00EB7787">
      <w:rPr>
        <w:rFonts w:ascii="Verdana" w:hAnsi="Verdana"/>
        <w:i/>
        <w:sz w:val="16"/>
        <w:szCs w:val="16"/>
      </w:rPr>
      <w:t xml:space="preserve">Archivní číslo: </w:t>
    </w:r>
    <w:r w:rsidR="00EB7787" w:rsidRPr="00EB7787">
      <w:rPr>
        <w:rFonts w:ascii="Verdana" w:hAnsi="Verdana"/>
        <w:b/>
        <w:sz w:val="16"/>
        <w:szCs w:val="16"/>
      </w:rPr>
      <w:t>0117</w:t>
    </w:r>
    <w:r w:rsidRPr="00EB7787">
      <w:rPr>
        <w:rFonts w:ascii="Verdana" w:hAnsi="Verdana"/>
        <w:b/>
        <w:sz w:val="16"/>
        <w:szCs w:val="16"/>
      </w:rPr>
      <w:t>T-</w:t>
    </w:r>
    <w:r w:rsidR="00EB7787" w:rsidRPr="00EB7787">
      <w:rPr>
        <w:rFonts w:ascii="Verdana" w:hAnsi="Verdana"/>
        <w:b/>
        <w:sz w:val="16"/>
        <w:szCs w:val="16"/>
      </w:rPr>
      <w:t>20</w:t>
    </w:r>
    <w:r w:rsidRPr="00EB7787">
      <w:rPr>
        <w:rFonts w:ascii="Verdana" w:hAnsi="Verdana"/>
        <w:b/>
        <w:sz w:val="16"/>
        <w:szCs w:val="16"/>
      </w:rPr>
      <w:t>/A</w:t>
    </w:r>
    <w:r w:rsidRPr="00EB7787">
      <w:rPr>
        <w:rFonts w:ascii="Verdana" w:hAnsi="Verdana"/>
        <w:b/>
        <w:sz w:val="16"/>
        <w:szCs w:val="16"/>
      </w:rPr>
      <w:tab/>
    </w:r>
    <w:r w:rsidRPr="00EB7787">
      <w:rPr>
        <w:rFonts w:ascii="Verdana" w:hAnsi="Verdana"/>
        <w:i/>
        <w:sz w:val="16"/>
        <w:szCs w:val="16"/>
      </w:rPr>
      <w:t>Strana:</w:t>
    </w:r>
    <w:r w:rsidRPr="00EB7787">
      <w:rPr>
        <w:rFonts w:ascii="Verdana" w:hAnsi="Verdana"/>
        <w:b/>
        <w:i/>
        <w:sz w:val="16"/>
        <w:szCs w:val="16"/>
      </w:rPr>
      <w:t xml:space="preserve"> </w:t>
    </w:r>
    <w:r w:rsidRPr="00EB7787">
      <w:rPr>
        <w:rStyle w:val="slostrnky"/>
        <w:rFonts w:ascii="Verdana" w:hAnsi="Verdana"/>
        <w:b/>
        <w:sz w:val="16"/>
        <w:szCs w:val="16"/>
      </w:rPr>
      <w:fldChar w:fldCharType="begin"/>
    </w:r>
    <w:r w:rsidRPr="00EB7787">
      <w:rPr>
        <w:rStyle w:val="slostrnky"/>
        <w:rFonts w:ascii="Verdana" w:hAnsi="Verdana"/>
        <w:b/>
        <w:sz w:val="16"/>
        <w:szCs w:val="16"/>
      </w:rPr>
      <w:instrText xml:space="preserve"> PAGE </w:instrText>
    </w:r>
    <w:r w:rsidRPr="00EB7787">
      <w:rPr>
        <w:rStyle w:val="slostrnky"/>
        <w:rFonts w:ascii="Verdana" w:hAnsi="Verdana"/>
        <w:b/>
        <w:sz w:val="16"/>
        <w:szCs w:val="16"/>
      </w:rPr>
      <w:fldChar w:fldCharType="separate"/>
    </w:r>
    <w:r w:rsidRPr="00EB7787">
      <w:rPr>
        <w:rStyle w:val="slostrnky"/>
        <w:rFonts w:ascii="Verdana" w:hAnsi="Verdana"/>
        <w:b/>
        <w:sz w:val="16"/>
        <w:szCs w:val="16"/>
      </w:rPr>
      <w:t>1</w:t>
    </w:r>
    <w:r w:rsidRPr="00EB7787">
      <w:rPr>
        <w:rStyle w:val="slostrnky"/>
        <w:rFonts w:ascii="Verdana" w:hAnsi="Verdana"/>
        <w:b/>
        <w:sz w:val="16"/>
        <w:szCs w:val="16"/>
      </w:rPr>
      <w:fldChar w:fldCharType="end"/>
    </w:r>
  </w:p>
  <w:p w14:paraId="04EC4148" w14:textId="77777777" w:rsidR="00FD24E6" w:rsidRDefault="00FD24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6C8E7" w14:textId="77777777" w:rsidR="00786E75" w:rsidRDefault="00786E75" w:rsidP="0021122A">
      <w:pPr>
        <w:spacing w:after="0" w:line="240" w:lineRule="auto"/>
      </w:pPr>
      <w:r>
        <w:separator/>
      </w:r>
    </w:p>
  </w:footnote>
  <w:footnote w:type="continuationSeparator" w:id="0">
    <w:p w14:paraId="1CFC89AA" w14:textId="77777777" w:rsidR="00786E75" w:rsidRDefault="00786E75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9689B" w14:textId="77777777" w:rsidR="00FD24E6" w:rsidRDefault="00FD24E6" w:rsidP="00FD24E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7FF4809" wp14:editId="777B6E83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PRŮVODNÍ ZPRÁVA</w:t>
    </w:r>
  </w:p>
  <w:p w14:paraId="719ECAFD" w14:textId="77777777" w:rsidR="00FD24E6" w:rsidRDefault="00FD24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E52140"/>
    <w:multiLevelType w:val="hybridMultilevel"/>
    <w:tmpl w:val="9A80B02A"/>
    <w:lvl w:ilvl="0" w:tplc="CBA87A1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9FA3FC0"/>
    <w:multiLevelType w:val="multilevel"/>
    <w:tmpl w:val="6CFEEAC8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5A407D"/>
    <w:multiLevelType w:val="hybridMultilevel"/>
    <w:tmpl w:val="B0565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B5BC1"/>
    <w:multiLevelType w:val="hybridMultilevel"/>
    <w:tmpl w:val="2C840E98"/>
    <w:lvl w:ilvl="0" w:tplc="6A304018">
      <w:start w:val="7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F639D"/>
    <w:multiLevelType w:val="hybridMultilevel"/>
    <w:tmpl w:val="B5C0FC1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2104998"/>
    <w:multiLevelType w:val="multilevel"/>
    <w:tmpl w:val="6CFEEAC8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9B160C"/>
    <w:multiLevelType w:val="multilevel"/>
    <w:tmpl w:val="6CFEEAC8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016823"/>
    <w:multiLevelType w:val="multilevel"/>
    <w:tmpl w:val="6CFEEAC8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9030B75"/>
    <w:multiLevelType w:val="multilevel"/>
    <w:tmpl w:val="6CFEEAC8"/>
    <w:lvl w:ilvl="0">
      <w:start w:val="1"/>
      <w:numFmt w:val="decimal"/>
      <w:lvlText w:val="A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8" w15:restartNumberingAfterBreak="0">
    <w:nsid w:val="5D2639A7"/>
    <w:multiLevelType w:val="hybridMultilevel"/>
    <w:tmpl w:val="D738342A"/>
    <w:lvl w:ilvl="0" w:tplc="6A304018">
      <w:start w:val="750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4"/>
  </w:num>
  <w:num w:numId="3">
    <w:abstractNumId w:val="23"/>
  </w:num>
  <w:num w:numId="4">
    <w:abstractNumId w:val="12"/>
  </w:num>
  <w:num w:numId="5">
    <w:abstractNumId w:val="19"/>
  </w:num>
  <w:num w:numId="6">
    <w:abstractNumId w:val="21"/>
  </w:num>
  <w:num w:numId="7">
    <w:abstractNumId w:val="13"/>
  </w:num>
  <w:num w:numId="8">
    <w:abstractNumId w:val="17"/>
  </w:num>
  <w:num w:numId="9">
    <w:abstractNumId w:val="3"/>
  </w:num>
  <w:num w:numId="10">
    <w:abstractNumId w:val="20"/>
  </w:num>
  <w:num w:numId="11">
    <w:abstractNumId w:val="2"/>
  </w:num>
  <w:num w:numId="12">
    <w:abstractNumId w:val="0"/>
  </w:num>
  <w:num w:numId="13">
    <w:abstractNumId w:val="10"/>
  </w:num>
  <w:num w:numId="14">
    <w:abstractNumId w:val="14"/>
  </w:num>
  <w:num w:numId="15">
    <w:abstractNumId w:val="16"/>
  </w:num>
  <w:num w:numId="16">
    <w:abstractNumId w:val="11"/>
  </w:num>
  <w:num w:numId="17">
    <w:abstractNumId w:val="7"/>
  </w:num>
  <w:num w:numId="18">
    <w:abstractNumId w:val="18"/>
  </w:num>
  <w:num w:numId="19">
    <w:abstractNumId w:val="1"/>
  </w:num>
  <w:num w:numId="20">
    <w:abstractNumId w:val="5"/>
  </w:num>
  <w:num w:numId="21">
    <w:abstractNumId w:val="15"/>
  </w:num>
  <w:num w:numId="22">
    <w:abstractNumId w:val="8"/>
  </w:num>
  <w:num w:numId="23">
    <w:abstractNumId w:val="9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F63"/>
    <w:rsid w:val="000033D8"/>
    <w:rsid w:val="00004D4F"/>
    <w:rsid w:val="00005EA6"/>
    <w:rsid w:val="00012855"/>
    <w:rsid w:val="0001773E"/>
    <w:rsid w:val="000226D6"/>
    <w:rsid w:val="00022893"/>
    <w:rsid w:val="0002398F"/>
    <w:rsid w:val="00025FC6"/>
    <w:rsid w:val="000353F7"/>
    <w:rsid w:val="00042326"/>
    <w:rsid w:val="00052348"/>
    <w:rsid w:val="00084C38"/>
    <w:rsid w:val="00091A8C"/>
    <w:rsid w:val="000B0EF7"/>
    <w:rsid w:val="000B210B"/>
    <w:rsid w:val="000B5221"/>
    <w:rsid w:val="000B5320"/>
    <w:rsid w:val="000C3B57"/>
    <w:rsid w:val="000D3717"/>
    <w:rsid w:val="000E0791"/>
    <w:rsid w:val="000F7BC9"/>
    <w:rsid w:val="001015BC"/>
    <w:rsid w:val="001044BD"/>
    <w:rsid w:val="001066D1"/>
    <w:rsid w:val="001067DE"/>
    <w:rsid w:val="00106A28"/>
    <w:rsid w:val="001110CC"/>
    <w:rsid w:val="00133B07"/>
    <w:rsid w:val="0014153B"/>
    <w:rsid w:val="0016759A"/>
    <w:rsid w:val="0017237E"/>
    <w:rsid w:val="00172436"/>
    <w:rsid w:val="001941BD"/>
    <w:rsid w:val="001A1846"/>
    <w:rsid w:val="001A2401"/>
    <w:rsid w:val="001A49B5"/>
    <w:rsid w:val="001A4FC2"/>
    <w:rsid w:val="001B18CF"/>
    <w:rsid w:val="001C0BE7"/>
    <w:rsid w:val="001E27CF"/>
    <w:rsid w:val="002006B3"/>
    <w:rsid w:val="00201AC2"/>
    <w:rsid w:val="00202ACF"/>
    <w:rsid w:val="002107AF"/>
    <w:rsid w:val="0021122A"/>
    <w:rsid w:val="0021626A"/>
    <w:rsid w:val="0022135D"/>
    <w:rsid w:val="00230D13"/>
    <w:rsid w:val="00232603"/>
    <w:rsid w:val="00232EF7"/>
    <w:rsid w:val="002337E3"/>
    <w:rsid w:val="00237190"/>
    <w:rsid w:val="002434F0"/>
    <w:rsid w:val="00254991"/>
    <w:rsid w:val="00260DA5"/>
    <w:rsid w:val="00272F63"/>
    <w:rsid w:val="00276CA7"/>
    <w:rsid w:val="002800BD"/>
    <w:rsid w:val="00297D17"/>
    <w:rsid w:val="002A391B"/>
    <w:rsid w:val="002A4E64"/>
    <w:rsid w:val="002A5DE8"/>
    <w:rsid w:val="002B00D1"/>
    <w:rsid w:val="002E4A09"/>
    <w:rsid w:val="002E5247"/>
    <w:rsid w:val="003108D7"/>
    <w:rsid w:val="003170D1"/>
    <w:rsid w:val="0032791A"/>
    <w:rsid w:val="00341652"/>
    <w:rsid w:val="00342B06"/>
    <w:rsid w:val="003457C0"/>
    <w:rsid w:val="00363F4C"/>
    <w:rsid w:val="00375B38"/>
    <w:rsid w:val="003929A3"/>
    <w:rsid w:val="00395886"/>
    <w:rsid w:val="003A17EA"/>
    <w:rsid w:val="003A4105"/>
    <w:rsid w:val="003A5BEB"/>
    <w:rsid w:val="003A638B"/>
    <w:rsid w:val="003B0E7E"/>
    <w:rsid w:val="003B412D"/>
    <w:rsid w:val="003C0B2F"/>
    <w:rsid w:val="003C3020"/>
    <w:rsid w:val="003C3451"/>
    <w:rsid w:val="003C41A6"/>
    <w:rsid w:val="003D5750"/>
    <w:rsid w:val="003D6CBF"/>
    <w:rsid w:val="003E6622"/>
    <w:rsid w:val="003F34F5"/>
    <w:rsid w:val="003F7E2F"/>
    <w:rsid w:val="00436A28"/>
    <w:rsid w:val="004407F5"/>
    <w:rsid w:val="00443494"/>
    <w:rsid w:val="00451550"/>
    <w:rsid w:val="00453573"/>
    <w:rsid w:val="00456551"/>
    <w:rsid w:val="00470F4A"/>
    <w:rsid w:val="00471667"/>
    <w:rsid w:val="00471ED7"/>
    <w:rsid w:val="00471FBA"/>
    <w:rsid w:val="00472FE5"/>
    <w:rsid w:val="00474ECD"/>
    <w:rsid w:val="00475569"/>
    <w:rsid w:val="004B5DE6"/>
    <w:rsid w:val="004C005A"/>
    <w:rsid w:val="004D4F57"/>
    <w:rsid w:val="004D603A"/>
    <w:rsid w:val="004E1053"/>
    <w:rsid w:val="004F733F"/>
    <w:rsid w:val="00500B84"/>
    <w:rsid w:val="0051581C"/>
    <w:rsid w:val="00517C0B"/>
    <w:rsid w:val="00521580"/>
    <w:rsid w:val="00523A1A"/>
    <w:rsid w:val="005469F6"/>
    <w:rsid w:val="005528D3"/>
    <w:rsid w:val="00555502"/>
    <w:rsid w:val="0057161B"/>
    <w:rsid w:val="00574E39"/>
    <w:rsid w:val="00582C23"/>
    <w:rsid w:val="0058327A"/>
    <w:rsid w:val="00583302"/>
    <w:rsid w:val="005938C5"/>
    <w:rsid w:val="005948D1"/>
    <w:rsid w:val="005B4708"/>
    <w:rsid w:val="005C0674"/>
    <w:rsid w:val="005D0DBD"/>
    <w:rsid w:val="005D72BC"/>
    <w:rsid w:val="005E1B7A"/>
    <w:rsid w:val="005E60FE"/>
    <w:rsid w:val="005F7464"/>
    <w:rsid w:val="00630DCE"/>
    <w:rsid w:val="00644751"/>
    <w:rsid w:val="00655E63"/>
    <w:rsid w:val="006911C0"/>
    <w:rsid w:val="006963F1"/>
    <w:rsid w:val="006A769C"/>
    <w:rsid w:val="006D0816"/>
    <w:rsid w:val="006D1441"/>
    <w:rsid w:val="006D6EB1"/>
    <w:rsid w:val="006F36BC"/>
    <w:rsid w:val="006F38BD"/>
    <w:rsid w:val="007312F1"/>
    <w:rsid w:val="00752EA0"/>
    <w:rsid w:val="00754352"/>
    <w:rsid w:val="007626A2"/>
    <w:rsid w:val="007642DC"/>
    <w:rsid w:val="00767186"/>
    <w:rsid w:val="007714DF"/>
    <w:rsid w:val="00771710"/>
    <w:rsid w:val="00771842"/>
    <w:rsid w:val="00777B8E"/>
    <w:rsid w:val="00777D65"/>
    <w:rsid w:val="00786E75"/>
    <w:rsid w:val="00790D46"/>
    <w:rsid w:val="007957D3"/>
    <w:rsid w:val="00795B1B"/>
    <w:rsid w:val="00797964"/>
    <w:rsid w:val="007B0563"/>
    <w:rsid w:val="007C0914"/>
    <w:rsid w:val="007D3A7B"/>
    <w:rsid w:val="007D6AE0"/>
    <w:rsid w:val="007F144D"/>
    <w:rsid w:val="007F4122"/>
    <w:rsid w:val="007F4B39"/>
    <w:rsid w:val="00804BB1"/>
    <w:rsid w:val="00813A94"/>
    <w:rsid w:val="00816861"/>
    <w:rsid w:val="008253B5"/>
    <w:rsid w:val="00830F22"/>
    <w:rsid w:val="00834EF3"/>
    <w:rsid w:val="00843044"/>
    <w:rsid w:val="00873FB7"/>
    <w:rsid w:val="00875098"/>
    <w:rsid w:val="00892311"/>
    <w:rsid w:val="008A6589"/>
    <w:rsid w:val="008B1EC9"/>
    <w:rsid w:val="008B5B91"/>
    <w:rsid w:val="008C41A1"/>
    <w:rsid w:val="008D460E"/>
    <w:rsid w:val="008E4B05"/>
    <w:rsid w:val="00910958"/>
    <w:rsid w:val="00914C96"/>
    <w:rsid w:val="00920CA3"/>
    <w:rsid w:val="009244D1"/>
    <w:rsid w:val="00931069"/>
    <w:rsid w:val="00951CA4"/>
    <w:rsid w:val="0095224B"/>
    <w:rsid w:val="00956938"/>
    <w:rsid w:val="00956B3D"/>
    <w:rsid w:val="0095744C"/>
    <w:rsid w:val="00965555"/>
    <w:rsid w:val="009669E3"/>
    <w:rsid w:val="009726B6"/>
    <w:rsid w:val="009751BF"/>
    <w:rsid w:val="0097551D"/>
    <w:rsid w:val="00977393"/>
    <w:rsid w:val="00995ABA"/>
    <w:rsid w:val="00996004"/>
    <w:rsid w:val="009A1857"/>
    <w:rsid w:val="009A460A"/>
    <w:rsid w:val="009B1BF6"/>
    <w:rsid w:val="009C62A2"/>
    <w:rsid w:val="009D1B2C"/>
    <w:rsid w:val="009D5407"/>
    <w:rsid w:val="009E36AC"/>
    <w:rsid w:val="009E54B0"/>
    <w:rsid w:val="00A30025"/>
    <w:rsid w:val="00A35424"/>
    <w:rsid w:val="00A35B81"/>
    <w:rsid w:val="00A43530"/>
    <w:rsid w:val="00A50763"/>
    <w:rsid w:val="00A6597E"/>
    <w:rsid w:val="00A751A8"/>
    <w:rsid w:val="00A817BF"/>
    <w:rsid w:val="00A945B0"/>
    <w:rsid w:val="00AA1951"/>
    <w:rsid w:val="00AA1FB6"/>
    <w:rsid w:val="00AA385D"/>
    <w:rsid w:val="00AA52FF"/>
    <w:rsid w:val="00AC263E"/>
    <w:rsid w:val="00AC4D5B"/>
    <w:rsid w:val="00AC6FF3"/>
    <w:rsid w:val="00AD2FA6"/>
    <w:rsid w:val="00AF531B"/>
    <w:rsid w:val="00B04281"/>
    <w:rsid w:val="00B04CE6"/>
    <w:rsid w:val="00B11CB8"/>
    <w:rsid w:val="00B16BAB"/>
    <w:rsid w:val="00B209E7"/>
    <w:rsid w:val="00B30195"/>
    <w:rsid w:val="00B42031"/>
    <w:rsid w:val="00B4605A"/>
    <w:rsid w:val="00B668B7"/>
    <w:rsid w:val="00B7320A"/>
    <w:rsid w:val="00B84688"/>
    <w:rsid w:val="00B84F4A"/>
    <w:rsid w:val="00B8704D"/>
    <w:rsid w:val="00BA194E"/>
    <w:rsid w:val="00BA1B90"/>
    <w:rsid w:val="00BB2893"/>
    <w:rsid w:val="00BB4174"/>
    <w:rsid w:val="00BC52E7"/>
    <w:rsid w:val="00BC6EA9"/>
    <w:rsid w:val="00BE47D0"/>
    <w:rsid w:val="00BF7B41"/>
    <w:rsid w:val="00C04C9B"/>
    <w:rsid w:val="00C13386"/>
    <w:rsid w:val="00C2362F"/>
    <w:rsid w:val="00C332FE"/>
    <w:rsid w:val="00C33B91"/>
    <w:rsid w:val="00C452C5"/>
    <w:rsid w:val="00C50F6C"/>
    <w:rsid w:val="00C53A48"/>
    <w:rsid w:val="00C544ED"/>
    <w:rsid w:val="00C5570D"/>
    <w:rsid w:val="00C571C5"/>
    <w:rsid w:val="00C6318D"/>
    <w:rsid w:val="00C74FEB"/>
    <w:rsid w:val="00C77FCC"/>
    <w:rsid w:val="00C90780"/>
    <w:rsid w:val="00CA5EE1"/>
    <w:rsid w:val="00CB0595"/>
    <w:rsid w:val="00CB512F"/>
    <w:rsid w:val="00CC7B6D"/>
    <w:rsid w:val="00CE5C26"/>
    <w:rsid w:val="00CF09B7"/>
    <w:rsid w:val="00CF6BE6"/>
    <w:rsid w:val="00D000DB"/>
    <w:rsid w:val="00D165F8"/>
    <w:rsid w:val="00D30D7B"/>
    <w:rsid w:val="00D334F9"/>
    <w:rsid w:val="00D35547"/>
    <w:rsid w:val="00D45989"/>
    <w:rsid w:val="00D46053"/>
    <w:rsid w:val="00D62390"/>
    <w:rsid w:val="00D63097"/>
    <w:rsid w:val="00D71288"/>
    <w:rsid w:val="00D756B9"/>
    <w:rsid w:val="00D75987"/>
    <w:rsid w:val="00D83FAB"/>
    <w:rsid w:val="00DA0219"/>
    <w:rsid w:val="00DA4812"/>
    <w:rsid w:val="00DB5D7A"/>
    <w:rsid w:val="00DE0E00"/>
    <w:rsid w:val="00DE7523"/>
    <w:rsid w:val="00DF3185"/>
    <w:rsid w:val="00DF7814"/>
    <w:rsid w:val="00E372A0"/>
    <w:rsid w:val="00E446A3"/>
    <w:rsid w:val="00E6600A"/>
    <w:rsid w:val="00E712A2"/>
    <w:rsid w:val="00E9042F"/>
    <w:rsid w:val="00E940B7"/>
    <w:rsid w:val="00E94E0C"/>
    <w:rsid w:val="00EB276B"/>
    <w:rsid w:val="00EB7787"/>
    <w:rsid w:val="00EC0382"/>
    <w:rsid w:val="00EC0450"/>
    <w:rsid w:val="00EC1FB5"/>
    <w:rsid w:val="00ED3981"/>
    <w:rsid w:val="00EE2BA5"/>
    <w:rsid w:val="00EE7DC6"/>
    <w:rsid w:val="00EF6485"/>
    <w:rsid w:val="00F06603"/>
    <w:rsid w:val="00F118D4"/>
    <w:rsid w:val="00F22F13"/>
    <w:rsid w:val="00F340D8"/>
    <w:rsid w:val="00F345E0"/>
    <w:rsid w:val="00F346F4"/>
    <w:rsid w:val="00F362DA"/>
    <w:rsid w:val="00F40850"/>
    <w:rsid w:val="00F64DAC"/>
    <w:rsid w:val="00F674AD"/>
    <w:rsid w:val="00F72C19"/>
    <w:rsid w:val="00F7752C"/>
    <w:rsid w:val="00F81CD1"/>
    <w:rsid w:val="00FA48E1"/>
    <w:rsid w:val="00FB048D"/>
    <w:rsid w:val="00FB1806"/>
    <w:rsid w:val="00FC68A0"/>
    <w:rsid w:val="00FC7CB3"/>
    <w:rsid w:val="00FD24E6"/>
    <w:rsid w:val="00FE5109"/>
    <w:rsid w:val="00FF3DA1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310ED5B"/>
  <w15:docId w15:val="{B1BF125F-9FEF-4A7B-97A7-1EB762FE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01773E"/>
    <w:pPr>
      <w:tabs>
        <w:tab w:val="left" w:pos="426"/>
        <w:tab w:val="right" w:leader="dot" w:pos="9062"/>
      </w:tabs>
      <w:spacing w:after="100"/>
    </w:pPr>
    <w:rPr>
      <w:rFonts w:ascii="Verdana" w:eastAsia="Times New Roman" w:hAnsi="Verdana" w:cs="Arial"/>
      <w:b/>
      <w:bCs/>
      <w:noProof/>
      <w:kern w:val="32"/>
      <w:sz w:val="20"/>
      <w:szCs w:val="20"/>
      <w:lang w:val="x-none"/>
    </w:rPr>
  </w:style>
  <w:style w:type="paragraph" w:styleId="Obsah2">
    <w:name w:val="toc 2"/>
    <w:basedOn w:val="Normln"/>
    <w:next w:val="Normln"/>
    <w:autoRedefine/>
    <w:uiPriority w:val="39"/>
    <w:unhideWhenUsed/>
    <w:rsid w:val="008A6589"/>
    <w:pPr>
      <w:tabs>
        <w:tab w:val="left" w:pos="660"/>
        <w:tab w:val="left" w:pos="1100"/>
        <w:tab w:val="right" w:leader="dot" w:pos="9062"/>
      </w:tabs>
      <w:spacing w:after="100"/>
      <w:ind w:left="220" w:firstLine="64"/>
    </w:pPr>
    <w:rPr>
      <w:rFonts w:ascii="Verdana" w:eastAsia="Times New Roman" w:hAnsi="Verdana" w:cs="Arial"/>
      <w:b/>
      <w:bCs/>
      <w:iCs/>
      <w:noProof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EC0450"/>
    <w:rPr>
      <w:rFonts w:ascii="Segoe UI Semibold" w:hAnsi="Segoe UI Semibold" w:hint="default"/>
      <w:b/>
      <w:bCs/>
    </w:rPr>
  </w:style>
  <w:style w:type="character" w:styleId="Zdraznnjemn">
    <w:name w:val="Subtle Emphasis"/>
    <w:basedOn w:val="Standardnpsmoodstavce"/>
    <w:uiPriority w:val="19"/>
    <w:qFormat/>
    <w:rsid w:val="00E372A0"/>
    <w:rPr>
      <w:i/>
      <w:iCs/>
      <w:color w:val="808080" w:themeColor="text1" w:themeTint="7F"/>
    </w:rPr>
  </w:style>
  <w:style w:type="paragraph" w:customStyle="1" w:styleId="Label">
    <w:name w:val="Label"/>
    <w:basedOn w:val="Normln"/>
    <w:next w:val="Normln"/>
    <w:uiPriority w:val="8"/>
    <w:rsid w:val="00FD24E6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FD24E6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Subject">
    <w:name w:val="Subject"/>
    <w:basedOn w:val="Normln"/>
    <w:next w:val="Normln"/>
    <w:qFormat/>
    <w:rsid w:val="00FD24E6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character" w:styleId="slostrnky">
    <w:name w:val="page number"/>
    <w:basedOn w:val="Standardnpsmoodstavce"/>
    <w:semiHidden/>
    <w:rsid w:val="00FD24E6"/>
  </w:style>
  <w:style w:type="paragraph" w:customStyle="1" w:styleId="DocumentName">
    <w:name w:val="DocumentName"/>
    <w:next w:val="Normln"/>
    <w:uiPriority w:val="8"/>
    <w:rsid w:val="00FD24E6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0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5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52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30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28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4D628-5919-4B0C-B9A1-7809CDDD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3074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10</cp:revision>
  <cp:lastPrinted>2020-11-13T10:57:00Z</cp:lastPrinted>
  <dcterms:created xsi:type="dcterms:W3CDTF">2020-09-23T11:54:00Z</dcterms:created>
  <dcterms:modified xsi:type="dcterms:W3CDTF">2020-11-13T10:57:00Z</dcterms:modified>
</cp:coreProperties>
</file>